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539D" w14:textId="77777777" w:rsidR="00880773" w:rsidRPr="00300DD6" w:rsidRDefault="00300DD6" w:rsidP="00300DD6">
      <w:pPr>
        <w:pStyle w:val="NoSpacing1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zh-CN" w:bidi="hr-HR"/>
        </w:rPr>
        <w:t xml:space="preserve">Temeljem članka 24. Statuta Općine Barban („Službene novine Općine Barban“ broj 22/13, 12/18, 60/21 </w:t>
      </w:r>
      <w:r w:rsidR="00984AE2">
        <w:rPr>
          <w:rFonts w:ascii="Times New Roman" w:hAnsi="Times New Roman" w:cs="Times New Roman"/>
          <w:sz w:val="24"/>
          <w:szCs w:val="24"/>
          <w:lang w:eastAsia="zh-CN" w:bidi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zh-CN" w:bidi="hr-HR"/>
        </w:rPr>
        <w:t>4/22</w:t>
      </w:r>
      <w:r w:rsidR="00984AE2">
        <w:rPr>
          <w:rFonts w:ascii="Times New Roman" w:hAnsi="Times New Roman" w:cs="Times New Roman"/>
          <w:sz w:val="24"/>
          <w:szCs w:val="24"/>
          <w:lang w:eastAsia="zh-CN" w:bidi="hr-HR"/>
        </w:rPr>
        <w:t xml:space="preserve"> i 1/25</w:t>
      </w:r>
      <w:r w:rsidR="002E5FDF">
        <w:rPr>
          <w:rFonts w:ascii="Times New Roman" w:hAnsi="Times New Roman" w:cs="Times New Roman"/>
          <w:sz w:val="24"/>
          <w:szCs w:val="24"/>
          <w:lang w:eastAsia="zh-CN" w:bidi="hr-HR"/>
        </w:rPr>
        <w:t xml:space="preserve">),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Općinsko vijeće Općine Barban na sjednici održanoj dana </w:t>
      </w:r>
      <w:r w:rsidR="00984AE2">
        <w:rPr>
          <w:rFonts w:ascii="Times New Roman" w:hAnsi="Times New Roman" w:cs="Times New Roman"/>
          <w:noProof/>
          <w:sz w:val="24"/>
          <w:szCs w:val="24"/>
        </w:rPr>
        <w:t>_</w:t>
      </w:r>
      <w:r w:rsidR="002E5FDF">
        <w:rPr>
          <w:rFonts w:ascii="Times New Roman" w:hAnsi="Times New Roman" w:cs="Times New Roman"/>
          <w:noProof/>
          <w:sz w:val="24"/>
          <w:szCs w:val="24"/>
        </w:rPr>
        <w:t>___</w:t>
      </w:r>
      <w:r w:rsidR="00984AE2">
        <w:rPr>
          <w:rFonts w:ascii="Times New Roman" w:hAnsi="Times New Roman" w:cs="Times New Roman"/>
          <w:noProof/>
          <w:sz w:val="24"/>
          <w:szCs w:val="24"/>
        </w:rPr>
        <w:t xml:space="preserve">_svibnja </w:t>
      </w:r>
      <w:r>
        <w:rPr>
          <w:rFonts w:ascii="Times New Roman" w:hAnsi="Times New Roman" w:cs="Times New Roman"/>
          <w:noProof/>
          <w:sz w:val="24"/>
          <w:szCs w:val="24"/>
        </w:rPr>
        <w:t>202</w:t>
      </w:r>
      <w:r w:rsidR="00984AE2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 godine donosi</w:t>
      </w:r>
    </w:p>
    <w:p w14:paraId="76E0B6C7" w14:textId="77777777" w:rsidR="00CE1693" w:rsidRDefault="00CE1693" w:rsidP="00300DD6">
      <w:pPr>
        <w:pStyle w:val="NoSpacing1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D0DD2A" w14:textId="77777777" w:rsidR="00C13533" w:rsidRPr="009D2143" w:rsidRDefault="002E5FDF" w:rsidP="00300DD6">
      <w:pPr>
        <w:pStyle w:val="NoSpacing1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D2143">
        <w:rPr>
          <w:rFonts w:ascii="Times New Roman" w:hAnsi="Times New Roman"/>
          <w:b/>
          <w:bCs/>
          <w:sz w:val="24"/>
          <w:szCs w:val="24"/>
        </w:rPr>
        <w:t>ODLUK</w:t>
      </w:r>
      <w:r w:rsidR="00542AFB" w:rsidRPr="009D2143">
        <w:rPr>
          <w:rFonts w:ascii="Times New Roman" w:hAnsi="Times New Roman"/>
          <w:b/>
          <w:bCs/>
          <w:sz w:val="24"/>
          <w:szCs w:val="24"/>
        </w:rPr>
        <w:t>U</w:t>
      </w:r>
    </w:p>
    <w:p w14:paraId="58C16B40" w14:textId="5199821D" w:rsidR="002E5FDF" w:rsidRPr="009D2143" w:rsidRDefault="000B2446" w:rsidP="002E5FDF">
      <w:pPr>
        <w:pStyle w:val="NoSpacing1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D2143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D31B4A" w:rsidRPr="009D2143">
        <w:rPr>
          <w:rFonts w:ascii="Times New Roman" w:hAnsi="Times New Roman"/>
          <w:b/>
          <w:bCs/>
          <w:sz w:val="24"/>
          <w:szCs w:val="24"/>
        </w:rPr>
        <w:t>davanju suglasnosti na prijenos i prodaju prava građenja</w:t>
      </w:r>
    </w:p>
    <w:p w14:paraId="0F3C4BAC" w14:textId="77777777" w:rsidR="00D465CD" w:rsidRPr="00880773" w:rsidRDefault="00D465CD" w:rsidP="00300DD6">
      <w:pPr>
        <w:pStyle w:val="NoSpacing1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72FBBA9" w14:textId="77777777" w:rsidR="00C13533" w:rsidRPr="00880773" w:rsidRDefault="00C13533" w:rsidP="00300DD6">
      <w:pPr>
        <w:pStyle w:val="NoSpacing1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D3F0263" w14:textId="77777777" w:rsidR="002D3734" w:rsidRDefault="002D3734" w:rsidP="00300DD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80773">
        <w:rPr>
          <w:rFonts w:ascii="Times New Roman" w:hAnsi="Times New Roman"/>
          <w:b/>
          <w:sz w:val="24"/>
          <w:szCs w:val="24"/>
        </w:rPr>
        <w:t>I</w:t>
      </w:r>
      <w:r w:rsidR="00880773">
        <w:rPr>
          <w:rFonts w:ascii="Times New Roman" w:hAnsi="Times New Roman"/>
          <w:b/>
          <w:sz w:val="24"/>
          <w:szCs w:val="24"/>
        </w:rPr>
        <w:t>.</w:t>
      </w:r>
    </w:p>
    <w:p w14:paraId="154B4817" w14:textId="2C6BE8A9" w:rsidR="002E5FDF" w:rsidRDefault="00D31B4A" w:rsidP="00A26A89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Daje se suglasnost za prijenos i prodaju p</w:t>
      </w:r>
      <w:r w:rsidR="002E5FDF" w:rsidRPr="002E5FDF">
        <w:rPr>
          <w:rFonts w:ascii="Times New Roman" w:hAnsi="Times New Roman"/>
          <w:bCs/>
          <w:sz w:val="24"/>
          <w:szCs w:val="24"/>
        </w:rPr>
        <w:t>rav</w:t>
      </w:r>
      <w:r>
        <w:rPr>
          <w:rFonts w:ascii="Times New Roman" w:hAnsi="Times New Roman"/>
          <w:bCs/>
          <w:sz w:val="24"/>
          <w:szCs w:val="24"/>
        </w:rPr>
        <w:t>a</w:t>
      </w:r>
      <w:r w:rsidR="002E5FDF" w:rsidRPr="002E5FDF">
        <w:rPr>
          <w:rFonts w:ascii="Times New Roman" w:hAnsi="Times New Roman"/>
          <w:bCs/>
          <w:sz w:val="24"/>
          <w:szCs w:val="24"/>
        </w:rPr>
        <w:t xml:space="preserve"> građenja osnovano</w:t>
      </w:r>
      <w:r>
        <w:rPr>
          <w:rFonts w:ascii="Times New Roman" w:hAnsi="Times New Roman"/>
          <w:bCs/>
          <w:sz w:val="24"/>
          <w:szCs w:val="24"/>
        </w:rPr>
        <w:t>g</w:t>
      </w:r>
      <w:r w:rsidR="002E5FDF" w:rsidRPr="002E5FDF">
        <w:rPr>
          <w:rFonts w:ascii="Times New Roman" w:hAnsi="Times New Roman"/>
          <w:bCs/>
          <w:sz w:val="24"/>
          <w:szCs w:val="24"/>
        </w:rPr>
        <w:t xml:space="preserve"> Ugovorom o osnivanju i prijenosu prava građenja </w:t>
      </w:r>
      <w:r w:rsidR="00A26A89">
        <w:rPr>
          <w:rFonts w:ascii="Times New Roman" w:hAnsi="Times New Roman"/>
          <w:bCs/>
          <w:sz w:val="24"/>
          <w:szCs w:val="24"/>
        </w:rPr>
        <w:t xml:space="preserve">na nekretnini kč.br. 1509/4 k.o. Prnjani </w:t>
      </w:r>
      <w:r w:rsidR="002E5FDF" w:rsidRPr="002E5FDF">
        <w:rPr>
          <w:rFonts w:ascii="Times New Roman" w:hAnsi="Times New Roman"/>
          <w:bCs/>
          <w:sz w:val="24"/>
          <w:szCs w:val="24"/>
        </w:rPr>
        <w:t xml:space="preserve">od </w:t>
      </w:r>
      <w:r w:rsidR="00A26A89">
        <w:rPr>
          <w:rFonts w:ascii="Times New Roman" w:hAnsi="Times New Roman"/>
          <w:bCs/>
          <w:sz w:val="24"/>
          <w:szCs w:val="24"/>
        </w:rPr>
        <w:t>16.03.2022.godine</w:t>
      </w:r>
      <w:r w:rsidR="00A26A89" w:rsidRPr="00A26A89">
        <w:t xml:space="preserve"> </w:t>
      </w:r>
      <w:r w:rsidR="00A26A89">
        <w:t>(</w:t>
      </w:r>
      <w:r w:rsidR="00A26A89" w:rsidRPr="00A26A89">
        <w:rPr>
          <w:rFonts w:ascii="Times New Roman" w:hAnsi="Times New Roman"/>
          <w:bCs/>
          <w:sz w:val="24"/>
          <w:szCs w:val="24"/>
        </w:rPr>
        <w:t>KLASA: 944-01/22-01/01</w:t>
      </w:r>
      <w:r w:rsidR="00A26A89">
        <w:rPr>
          <w:rFonts w:ascii="Times New Roman" w:hAnsi="Times New Roman"/>
          <w:bCs/>
          <w:sz w:val="24"/>
          <w:szCs w:val="24"/>
        </w:rPr>
        <w:t xml:space="preserve">, </w:t>
      </w:r>
      <w:r w:rsidR="00A26A89" w:rsidRPr="00A26A89">
        <w:rPr>
          <w:rFonts w:ascii="Times New Roman" w:hAnsi="Times New Roman"/>
          <w:bCs/>
          <w:sz w:val="24"/>
          <w:szCs w:val="24"/>
        </w:rPr>
        <w:t>URBROJ: 2163-12-01-22-10</w:t>
      </w:r>
      <w:r w:rsidR="00A26A89">
        <w:rPr>
          <w:rFonts w:ascii="Times New Roman" w:hAnsi="Times New Roman"/>
          <w:bCs/>
          <w:sz w:val="24"/>
          <w:szCs w:val="24"/>
        </w:rPr>
        <w:t>)</w:t>
      </w:r>
      <w:r w:rsidR="00A26A89" w:rsidRPr="00A26A89">
        <w:rPr>
          <w:rFonts w:ascii="Times New Roman" w:hAnsi="Times New Roman"/>
          <w:bCs/>
          <w:sz w:val="24"/>
          <w:szCs w:val="24"/>
        </w:rPr>
        <w:t xml:space="preserve"> godine</w:t>
      </w:r>
      <w:r>
        <w:rPr>
          <w:rFonts w:ascii="Times New Roman" w:hAnsi="Times New Roman"/>
          <w:bCs/>
          <w:sz w:val="24"/>
          <w:szCs w:val="24"/>
        </w:rPr>
        <w:t xml:space="preserve"> sa dosadašnjeg ovlaštenika prava građenja društva </w:t>
      </w:r>
      <w:r w:rsidRPr="00B43067">
        <w:rPr>
          <w:rFonts w:ascii="Times New Roman" w:hAnsi="Times New Roman"/>
          <w:b/>
          <w:sz w:val="24"/>
          <w:szCs w:val="24"/>
        </w:rPr>
        <w:t>IMEX MARINE d.o.o</w:t>
      </w:r>
      <w:r>
        <w:rPr>
          <w:rFonts w:ascii="Times New Roman" w:hAnsi="Times New Roman"/>
          <w:bCs/>
          <w:sz w:val="24"/>
          <w:szCs w:val="24"/>
        </w:rPr>
        <w:t xml:space="preserve">. nad kojim je otvoren stečajni postupak na </w:t>
      </w:r>
      <w:r w:rsidR="002E5FDF" w:rsidRPr="002E5FDF">
        <w:rPr>
          <w:rFonts w:ascii="Times New Roman" w:hAnsi="Times New Roman"/>
          <w:bCs/>
          <w:sz w:val="24"/>
          <w:szCs w:val="24"/>
        </w:rPr>
        <w:t>društv</w:t>
      </w:r>
      <w:r>
        <w:rPr>
          <w:rFonts w:ascii="Times New Roman" w:hAnsi="Times New Roman"/>
          <w:bCs/>
          <w:sz w:val="24"/>
          <w:szCs w:val="24"/>
        </w:rPr>
        <w:t>o</w:t>
      </w:r>
      <w:r w:rsidR="002E5FDF" w:rsidRPr="002E5FDF">
        <w:rPr>
          <w:rFonts w:ascii="Times New Roman" w:hAnsi="Times New Roman"/>
          <w:bCs/>
          <w:sz w:val="24"/>
          <w:szCs w:val="24"/>
        </w:rPr>
        <w:t xml:space="preserve"> </w:t>
      </w:r>
      <w:r w:rsidR="002E5FDF" w:rsidRPr="002E5FDF">
        <w:rPr>
          <w:rFonts w:ascii="Times New Roman" w:hAnsi="Times New Roman"/>
          <w:b/>
          <w:sz w:val="24"/>
          <w:szCs w:val="24"/>
        </w:rPr>
        <w:t>KRASA METALI d.o.o.,</w:t>
      </w:r>
      <w:r w:rsidR="002E5FDF" w:rsidRPr="002E5FDF">
        <w:rPr>
          <w:rFonts w:ascii="Times New Roman" w:hAnsi="Times New Roman"/>
          <w:bCs/>
          <w:sz w:val="24"/>
          <w:szCs w:val="24"/>
        </w:rPr>
        <w:t xml:space="preserve"> </w:t>
      </w:r>
      <w:r w:rsidR="002E5FDF">
        <w:rPr>
          <w:rFonts w:ascii="Times New Roman" w:hAnsi="Times New Roman"/>
          <w:bCs/>
          <w:sz w:val="24"/>
          <w:szCs w:val="24"/>
        </w:rPr>
        <w:t xml:space="preserve">Hreljići 24A, </w:t>
      </w:r>
      <w:r w:rsidR="002E5FDF" w:rsidRPr="002E5FDF">
        <w:rPr>
          <w:rFonts w:ascii="Times New Roman" w:hAnsi="Times New Roman"/>
          <w:bCs/>
          <w:sz w:val="24"/>
          <w:szCs w:val="24"/>
        </w:rPr>
        <w:t>Marčana</w:t>
      </w:r>
      <w:r w:rsidR="002E5FDF">
        <w:rPr>
          <w:rFonts w:ascii="Times New Roman" w:hAnsi="Times New Roman"/>
          <w:bCs/>
          <w:sz w:val="24"/>
          <w:szCs w:val="24"/>
        </w:rPr>
        <w:t xml:space="preserve">, OIB: </w:t>
      </w:r>
      <w:r w:rsidR="002E5FDF" w:rsidRPr="002E5FDF">
        <w:rPr>
          <w:rFonts w:ascii="Times New Roman" w:hAnsi="Times New Roman"/>
          <w:bCs/>
          <w:sz w:val="24"/>
          <w:szCs w:val="24"/>
        </w:rPr>
        <w:t>30570095889</w:t>
      </w:r>
      <w:r>
        <w:rPr>
          <w:rFonts w:ascii="Times New Roman" w:hAnsi="Times New Roman"/>
          <w:bCs/>
          <w:sz w:val="24"/>
          <w:szCs w:val="24"/>
        </w:rPr>
        <w:t xml:space="preserve"> kao </w:t>
      </w:r>
      <w:r w:rsidR="00F05BA4">
        <w:rPr>
          <w:rFonts w:ascii="Times New Roman" w:hAnsi="Times New Roman"/>
          <w:bCs/>
          <w:sz w:val="24"/>
          <w:szCs w:val="24"/>
        </w:rPr>
        <w:t>K</w:t>
      </w:r>
      <w:r>
        <w:rPr>
          <w:rFonts w:ascii="Times New Roman" w:hAnsi="Times New Roman"/>
          <w:bCs/>
          <w:sz w:val="24"/>
          <w:szCs w:val="24"/>
        </w:rPr>
        <w:t>upca</w:t>
      </w:r>
      <w:r w:rsidR="002E5FDF" w:rsidRPr="002E5FDF">
        <w:rPr>
          <w:rFonts w:ascii="Times New Roman" w:hAnsi="Times New Roman"/>
          <w:bCs/>
          <w:sz w:val="24"/>
          <w:szCs w:val="24"/>
        </w:rPr>
        <w:t xml:space="preserve"> za iznos od 25.000,00 eura, od kojeg iznosa će </w:t>
      </w:r>
      <w:r w:rsidR="00C15C43">
        <w:rPr>
          <w:rFonts w:ascii="Times New Roman" w:hAnsi="Times New Roman"/>
          <w:bCs/>
          <w:sz w:val="24"/>
          <w:szCs w:val="24"/>
        </w:rPr>
        <w:t>prodavatelj (IMEX MARINE d.o.o. u stečaju)</w:t>
      </w:r>
      <w:r w:rsidR="00BC2856">
        <w:rPr>
          <w:rFonts w:ascii="Times New Roman" w:hAnsi="Times New Roman"/>
          <w:bCs/>
          <w:sz w:val="24"/>
          <w:szCs w:val="24"/>
        </w:rPr>
        <w:t xml:space="preserve"> </w:t>
      </w:r>
      <w:r w:rsidR="00BC2856">
        <w:rPr>
          <w:rFonts w:ascii="Times New Roman" w:hAnsi="Times New Roman"/>
          <w:bCs/>
          <w:sz w:val="24"/>
          <w:szCs w:val="24"/>
        </w:rPr>
        <w:t xml:space="preserve">na ime naknade za pravo građenja </w:t>
      </w:r>
      <w:r w:rsidR="00BC2856" w:rsidRPr="002E5FDF">
        <w:rPr>
          <w:rFonts w:ascii="Times New Roman" w:hAnsi="Times New Roman"/>
          <w:bCs/>
          <w:sz w:val="24"/>
          <w:szCs w:val="24"/>
        </w:rPr>
        <w:t>Općini Barban</w:t>
      </w:r>
      <w:r w:rsidR="00F05BA4">
        <w:rPr>
          <w:rFonts w:ascii="Times New Roman" w:hAnsi="Times New Roman"/>
          <w:bCs/>
          <w:sz w:val="24"/>
          <w:szCs w:val="24"/>
        </w:rPr>
        <w:t xml:space="preserve">, prije potpisivanja Ugovora između Općine Barban i </w:t>
      </w:r>
      <w:r w:rsidR="001D0A14">
        <w:rPr>
          <w:rFonts w:ascii="Times New Roman" w:hAnsi="Times New Roman"/>
          <w:bCs/>
          <w:sz w:val="24"/>
          <w:szCs w:val="24"/>
        </w:rPr>
        <w:t>novog Nositelja</w:t>
      </w:r>
      <w:r w:rsidR="00F05BA4">
        <w:rPr>
          <w:rFonts w:ascii="Times New Roman" w:hAnsi="Times New Roman"/>
          <w:bCs/>
          <w:sz w:val="24"/>
          <w:szCs w:val="24"/>
        </w:rPr>
        <w:t xml:space="preserve"> prava građenja,</w:t>
      </w:r>
      <w:r w:rsidR="002E5FDF" w:rsidRPr="002E5FDF">
        <w:rPr>
          <w:rFonts w:ascii="Times New Roman" w:hAnsi="Times New Roman"/>
          <w:bCs/>
          <w:sz w:val="24"/>
          <w:szCs w:val="24"/>
        </w:rPr>
        <w:t xml:space="preserve"> </w:t>
      </w:r>
      <w:r w:rsidR="00C15C43">
        <w:rPr>
          <w:rFonts w:ascii="Times New Roman" w:hAnsi="Times New Roman"/>
          <w:bCs/>
          <w:sz w:val="24"/>
          <w:szCs w:val="24"/>
        </w:rPr>
        <w:t>podmiriti</w:t>
      </w:r>
      <w:r w:rsidR="00B43067" w:rsidRPr="002E5FDF">
        <w:rPr>
          <w:rFonts w:ascii="Times New Roman" w:hAnsi="Times New Roman"/>
          <w:bCs/>
          <w:sz w:val="24"/>
          <w:szCs w:val="24"/>
        </w:rPr>
        <w:t xml:space="preserve"> dospjel</w:t>
      </w:r>
      <w:r w:rsidR="00C15C43">
        <w:rPr>
          <w:rFonts w:ascii="Times New Roman" w:hAnsi="Times New Roman"/>
          <w:bCs/>
          <w:sz w:val="24"/>
          <w:szCs w:val="24"/>
        </w:rPr>
        <w:t>a</w:t>
      </w:r>
      <w:r w:rsidR="00B43067">
        <w:rPr>
          <w:rFonts w:ascii="Times New Roman" w:hAnsi="Times New Roman"/>
          <w:bCs/>
          <w:sz w:val="24"/>
          <w:szCs w:val="24"/>
        </w:rPr>
        <w:t xml:space="preserve"> </w:t>
      </w:r>
      <w:r w:rsidR="00B43067" w:rsidRPr="002E5FDF">
        <w:rPr>
          <w:rFonts w:ascii="Times New Roman" w:hAnsi="Times New Roman"/>
          <w:bCs/>
          <w:sz w:val="24"/>
          <w:szCs w:val="24"/>
        </w:rPr>
        <w:t>potraživanj</w:t>
      </w:r>
      <w:r w:rsidR="00C15C43">
        <w:rPr>
          <w:rFonts w:ascii="Times New Roman" w:hAnsi="Times New Roman"/>
          <w:bCs/>
          <w:sz w:val="24"/>
          <w:szCs w:val="24"/>
        </w:rPr>
        <w:t>a od studenog 2024.godine</w:t>
      </w:r>
      <w:r w:rsidR="00BC2856">
        <w:rPr>
          <w:rFonts w:ascii="Times New Roman" w:hAnsi="Times New Roman"/>
          <w:bCs/>
          <w:sz w:val="24"/>
          <w:szCs w:val="24"/>
        </w:rPr>
        <w:t xml:space="preserve"> do otvaranja stečajnog postupka u iznosu od 5.049,66 eura, te dospjelo potraživanje u iznosu od 526,01 eura mjesečno od otvaranja stečajnog postupka do potpisivanja ugovora između prodavatelja (IMEX MARINE d.o.o. u stečaju) i novog nositelja prava građenja.</w:t>
      </w:r>
    </w:p>
    <w:p w14:paraId="04194FB5" w14:textId="77777777" w:rsidR="00C61B66" w:rsidRDefault="00C61B66" w:rsidP="00A26A89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A1392D1" w14:textId="77777777" w:rsidR="00C61B66" w:rsidRDefault="00C61B66" w:rsidP="00A26A89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BF44161" w14:textId="77777777" w:rsidR="00C61B66" w:rsidRPr="00C61B66" w:rsidRDefault="00C61B66" w:rsidP="00C61B6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61B66">
        <w:rPr>
          <w:rFonts w:ascii="Times New Roman" w:hAnsi="Times New Roman"/>
          <w:b/>
          <w:sz w:val="24"/>
          <w:szCs w:val="24"/>
        </w:rPr>
        <w:t>II.</w:t>
      </w:r>
    </w:p>
    <w:p w14:paraId="5B102DF4" w14:textId="71D1A18E" w:rsidR="002D3734" w:rsidRPr="00880773" w:rsidRDefault="002D3734" w:rsidP="003D7045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6BFE054" w14:textId="77777777" w:rsidR="00880773" w:rsidRPr="00DA6DC4" w:rsidRDefault="00880773" w:rsidP="00300DD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Ova </w:t>
      </w:r>
      <w:r w:rsidR="002E5FDF">
        <w:rPr>
          <w:rFonts w:ascii="Times New Roman" w:hAnsi="Times New Roman"/>
          <w:sz w:val="24"/>
          <w:szCs w:val="24"/>
        </w:rPr>
        <w:t>Odluka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6DC4">
        <w:rPr>
          <w:rFonts w:ascii="Times New Roman" w:eastAsia="Times New Roman" w:hAnsi="Times New Roman"/>
          <w:sz w:val="24"/>
          <w:szCs w:val="24"/>
          <w:lang w:eastAsia="hr-HR"/>
        </w:rPr>
        <w:t xml:space="preserve">stupa na snagu osmog dana od dana objave u „Službenim novinama Općine </w:t>
      </w:r>
      <w:r w:rsidR="00300DD6">
        <w:rPr>
          <w:rFonts w:ascii="Times New Roman" w:eastAsia="Times New Roman" w:hAnsi="Times New Roman"/>
          <w:sz w:val="24"/>
          <w:szCs w:val="24"/>
          <w:lang w:eastAsia="hr-HR"/>
        </w:rPr>
        <w:t>Barban</w:t>
      </w:r>
      <w:r w:rsidRPr="00DA6DC4">
        <w:rPr>
          <w:rFonts w:ascii="Times New Roman" w:eastAsia="Times New Roman" w:hAnsi="Times New Roman"/>
          <w:sz w:val="24"/>
          <w:szCs w:val="24"/>
          <w:lang w:eastAsia="hr-HR"/>
        </w:rPr>
        <w:t>“.</w:t>
      </w:r>
    </w:p>
    <w:p w14:paraId="5A0DC590" w14:textId="77777777" w:rsidR="002D3734" w:rsidRPr="00880773" w:rsidRDefault="002D3734" w:rsidP="00300DD6">
      <w:pPr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D61175A" w14:textId="77777777" w:rsidR="002D3734" w:rsidRPr="00880773" w:rsidRDefault="002D3734" w:rsidP="00300DD6">
      <w:pPr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70C9C311" w14:textId="77777777" w:rsidR="002D3734" w:rsidRPr="00880773" w:rsidRDefault="002D3734" w:rsidP="00300DD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80773">
        <w:rPr>
          <w:rFonts w:ascii="Times New Roman" w:hAnsi="Times New Roman"/>
          <w:bCs/>
          <w:sz w:val="24"/>
          <w:szCs w:val="24"/>
        </w:rPr>
        <w:t xml:space="preserve">KLASA: </w:t>
      </w:r>
    </w:p>
    <w:p w14:paraId="074D482F" w14:textId="77777777" w:rsidR="002D3734" w:rsidRPr="00880773" w:rsidRDefault="002D3734" w:rsidP="00300DD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80773">
        <w:rPr>
          <w:rFonts w:ascii="Times New Roman" w:hAnsi="Times New Roman"/>
          <w:bCs/>
          <w:sz w:val="24"/>
          <w:szCs w:val="24"/>
        </w:rPr>
        <w:t xml:space="preserve">URBROJ: </w:t>
      </w:r>
    </w:p>
    <w:p w14:paraId="3AD6E0DB" w14:textId="77777777" w:rsidR="002D3734" w:rsidRPr="00880773" w:rsidRDefault="00300DD6" w:rsidP="00300DD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Barban, </w:t>
      </w:r>
      <w:r w:rsidR="002B62BE">
        <w:rPr>
          <w:rFonts w:ascii="Times New Roman" w:hAnsi="Times New Roman"/>
          <w:bCs/>
          <w:sz w:val="24"/>
          <w:szCs w:val="24"/>
        </w:rPr>
        <w:t>______</w:t>
      </w:r>
      <w:r w:rsidR="00984AE2">
        <w:rPr>
          <w:rFonts w:ascii="Times New Roman" w:hAnsi="Times New Roman"/>
          <w:bCs/>
          <w:sz w:val="24"/>
          <w:szCs w:val="24"/>
        </w:rPr>
        <w:t>svibnja</w:t>
      </w:r>
      <w:r w:rsidR="002B62BE">
        <w:rPr>
          <w:rFonts w:ascii="Times New Roman" w:hAnsi="Times New Roman"/>
          <w:bCs/>
          <w:sz w:val="24"/>
          <w:szCs w:val="24"/>
        </w:rPr>
        <w:t xml:space="preserve"> 202</w:t>
      </w:r>
      <w:r w:rsidR="00984AE2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. godine</w:t>
      </w:r>
    </w:p>
    <w:p w14:paraId="607D0AB9" w14:textId="77777777" w:rsidR="002D3734" w:rsidRPr="00880773" w:rsidRDefault="002D3734" w:rsidP="005D5054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880773">
        <w:rPr>
          <w:rFonts w:ascii="Times New Roman" w:hAnsi="Times New Roman"/>
          <w:bCs/>
          <w:sz w:val="24"/>
          <w:szCs w:val="24"/>
        </w:rPr>
        <w:tab/>
        <w:t xml:space="preserve"> </w:t>
      </w:r>
    </w:p>
    <w:p w14:paraId="38113AE4" w14:textId="77777777" w:rsidR="002D3734" w:rsidRPr="00880773" w:rsidRDefault="002D3734" w:rsidP="00300DD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80D14F3" w14:textId="77777777" w:rsidR="00947884" w:rsidRPr="00947884" w:rsidRDefault="00947884" w:rsidP="00947884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 VIJEĆE OPĆINE BARBAN</w:t>
      </w:r>
    </w:p>
    <w:p w14:paraId="78E952C4" w14:textId="77777777" w:rsidR="00947884" w:rsidRDefault="00947884" w:rsidP="00947884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</w:t>
      </w:r>
    </w:p>
    <w:p w14:paraId="2A1914A7" w14:textId="77777777" w:rsidR="00947884" w:rsidRDefault="00984AE2" w:rsidP="00947884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Aleksa Vale</w:t>
      </w:r>
    </w:p>
    <w:p w14:paraId="1F3A106E" w14:textId="77777777" w:rsidR="00333B82" w:rsidRDefault="00333B82" w:rsidP="00947884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950390" w14:textId="77777777" w:rsidR="00333B82" w:rsidRDefault="00333B82" w:rsidP="00947884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CB65640" w14:textId="77777777" w:rsidR="00333B82" w:rsidRDefault="00333B82" w:rsidP="00947884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178BCD" w14:textId="77777777" w:rsidR="00333B82" w:rsidRDefault="00333B82" w:rsidP="00947884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5AF3F1" w14:textId="77777777" w:rsidR="00333B82" w:rsidRDefault="00333B82" w:rsidP="00947884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4D2E6F" w14:textId="77777777" w:rsidR="00333B82" w:rsidRDefault="00333B82" w:rsidP="00947884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571F70" w14:textId="77777777" w:rsidR="008F3B82" w:rsidRDefault="008F3B82" w:rsidP="00947884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3CED18" w14:textId="77777777" w:rsidR="008F3B82" w:rsidRDefault="008F3B82" w:rsidP="00947884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E317A8" w14:textId="77777777" w:rsidR="008F3B82" w:rsidRDefault="008F3B82" w:rsidP="00947884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7E83F9" w14:textId="77777777" w:rsidR="008F3B82" w:rsidRDefault="008F3B82" w:rsidP="00947884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42EAA8" w14:textId="77777777" w:rsidR="008F3B82" w:rsidRDefault="008F3B82" w:rsidP="00947884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9042AE" w14:textId="77777777" w:rsidR="00A26A89" w:rsidRDefault="00A26A89" w:rsidP="003D704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0E5AE6C1" w14:textId="77777777" w:rsidR="00A26A89" w:rsidRDefault="00A26A89" w:rsidP="00947884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OBRAZLOŽENJE</w:t>
      </w:r>
    </w:p>
    <w:p w14:paraId="50532FE9" w14:textId="77777777" w:rsidR="00A26A89" w:rsidRDefault="00A26A89" w:rsidP="00947884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61E785" w14:textId="77777777" w:rsidR="00A26A89" w:rsidRDefault="00A26A89" w:rsidP="00A26A8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PRAVNI OSNOV:</w:t>
      </w:r>
    </w:p>
    <w:p w14:paraId="20FBA60C" w14:textId="77777777" w:rsidR="00A26A89" w:rsidRPr="00A26A89" w:rsidRDefault="00A26A89" w:rsidP="00A26A8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Pr="00A26A89">
        <w:rPr>
          <w:rFonts w:ascii="Times New Roman" w:hAnsi="Times New Roman"/>
          <w:sz w:val="24"/>
          <w:szCs w:val="24"/>
        </w:rPr>
        <w:t>lan</w:t>
      </w:r>
      <w:r>
        <w:rPr>
          <w:rFonts w:ascii="Times New Roman" w:hAnsi="Times New Roman"/>
          <w:sz w:val="24"/>
          <w:szCs w:val="24"/>
        </w:rPr>
        <w:t>ak</w:t>
      </w:r>
      <w:r w:rsidRPr="00A26A89">
        <w:rPr>
          <w:rFonts w:ascii="Times New Roman" w:hAnsi="Times New Roman"/>
          <w:sz w:val="24"/>
          <w:szCs w:val="24"/>
        </w:rPr>
        <w:t xml:space="preserve"> 24. Statuta Općine Barban („Službene novine Općine Barban“ broj 22/13, 12/18,</w:t>
      </w:r>
      <w:r w:rsidRPr="00A26A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6A89">
        <w:rPr>
          <w:rFonts w:ascii="Times New Roman" w:hAnsi="Times New Roman"/>
          <w:sz w:val="24"/>
          <w:szCs w:val="24"/>
        </w:rPr>
        <w:t>60/21 , 4/22 i 1/25)</w:t>
      </w:r>
      <w:r>
        <w:rPr>
          <w:rFonts w:ascii="Times New Roman" w:hAnsi="Times New Roman"/>
          <w:sz w:val="24"/>
          <w:szCs w:val="24"/>
        </w:rPr>
        <w:t>.</w:t>
      </w:r>
    </w:p>
    <w:p w14:paraId="711DCDD5" w14:textId="77777777" w:rsidR="00A26A89" w:rsidRDefault="00A26A89" w:rsidP="00A26A8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1F6E5C6B" w14:textId="77777777" w:rsidR="00A26A89" w:rsidRDefault="00A26A89" w:rsidP="00A26A8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RAZLOZI DONOŠENJA AKTA:</w:t>
      </w:r>
    </w:p>
    <w:p w14:paraId="67DC280C" w14:textId="77777777" w:rsidR="00643BEC" w:rsidRDefault="00643BEC" w:rsidP="00A26A8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03F93086" w14:textId="77777777" w:rsidR="00A26A89" w:rsidRDefault="00A26A89" w:rsidP="00A26A8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6A89">
        <w:rPr>
          <w:rFonts w:ascii="Times New Roman" w:hAnsi="Times New Roman"/>
          <w:sz w:val="24"/>
          <w:szCs w:val="24"/>
        </w:rPr>
        <w:t xml:space="preserve">Dana </w:t>
      </w:r>
      <w:r w:rsidR="00542AFB">
        <w:rPr>
          <w:rFonts w:ascii="Times New Roman" w:hAnsi="Times New Roman"/>
          <w:sz w:val="24"/>
          <w:szCs w:val="24"/>
        </w:rPr>
        <w:t>01.02</w:t>
      </w:r>
      <w:r w:rsidRPr="00A26A89">
        <w:rPr>
          <w:rFonts w:ascii="Times New Roman" w:hAnsi="Times New Roman"/>
          <w:sz w:val="24"/>
          <w:szCs w:val="24"/>
        </w:rPr>
        <w:t xml:space="preserve">.2022.godine </w:t>
      </w:r>
      <w:r w:rsidR="00542AFB">
        <w:rPr>
          <w:rFonts w:ascii="Times New Roman" w:hAnsi="Times New Roman"/>
          <w:sz w:val="24"/>
          <w:szCs w:val="24"/>
        </w:rPr>
        <w:t>Općina Barban sklopila je</w:t>
      </w:r>
      <w:r w:rsidRPr="00A26A89">
        <w:rPr>
          <w:rFonts w:ascii="Times New Roman" w:hAnsi="Times New Roman"/>
          <w:sz w:val="24"/>
          <w:szCs w:val="24"/>
        </w:rPr>
        <w:t>, nakon provedenog javnog  natječaja,</w:t>
      </w:r>
      <w:r w:rsidR="00643BEC">
        <w:rPr>
          <w:rFonts w:ascii="Times New Roman" w:hAnsi="Times New Roman"/>
          <w:sz w:val="24"/>
          <w:szCs w:val="24"/>
        </w:rPr>
        <w:t xml:space="preserve"> U</w:t>
      </w:r>
      <w:r w:rsidRPr="00A26A89">
        <w:rPr>
          <w:rFonts w:ascii="Times New Roman" w:hAnsi="Times New Roman"/>
          <w:sz w:val="24"/>
          <w:szCs w:val="24"/>
        </w:rPr>
        <w:t>govor o osnivanju i prijenosu prava građenja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A89">
        <w:rPr>
          <w:rFonts w:ascii="Times New Roman" w:hAnsi="Times New Roman"/>
          <w:sz w:val="24"/>
          <w:szCs w:val="24"/>
        </w:rPr>
        <w:t>na zemljištu k.č.br. 1509/4</w:t>
      </w:r>
      <w:r w:rsidR="00542AFB">
        <w:rPr>
          <w:rFonts w:ascii="Times New Roman" w:hAnsi="Times New Roman"/>
          <w:sz w:val="24"/>
          <w:szCs w:val="24"/>
        </w:rPr>
        <w:t xml:space="preserve"> k.o. Prnjani,</w:t>
      </w:r>
      <w:r w:rsidRPr="00A26A89">
        <w:rPr>
          <w:rFonts w:ascii="Times New Roman" w:hAnsi="Times New Roman"/>
          <w:sz w:val="24"/>
          <w:szCs w:val="24"/>
        </w:rPr>
        <w:t xml:space="preserve"> </w:t>
      </w:r>
      <w:r w:rsidR="00542AFB">
        <w:rPr>
          <w:rFonts w:ascii="Times New Roman" w:hAnsi="Times New Roman"/>
          <w:sz w:val="24"/>
          <w:szCs w:val="24"/>
        </w:rPr>
        <w:t>površine 8.427 m2</w:t>
      </w:r>
      <w:r>
        <w:rPr>
          <w:rFonts w:ascii="Times New Roman" w:hAnsi="Times New Roman"/>
          <w:sz w:val="24"/>
          <w:szCs w:val="24"/>
        </w:rPr>
        <w:t>,</w:t>
      </w:r>
      <w:r w:rsidR="00542AFB">
        <w:rPr>
          <w:rFonts w:ascii="Times New Roman" w:hAnsi="Times New Roman"/>
          <w:sz w:val="24"/>
          <w:szCs w:val="24"/>
        </w:rPr>
        <w:t xml:space="preserve"> na rok od 50 godina,</w:t>
      </w:r>
      <w:r>
        <w:rPr>
          <w:rFonts w:ascii="Times New Roman" w:hAnsi="Times New Roman"/>
          <w:sz w:val="24"/>
          <w:szCs w:val="24"/>
        </w:rPr>
        <w:t xml:space="preserve"> sa tvrtkom IMEX MARINE d.o.o., </w:t>
      </w:r>
      <w:r w:rsidRPr="00A26A89">
        <w:rPr>
          <w:rFonts w:ascii="Times New Roman" w:hAnsi="Times New Roman"/>
          <w:sz w:val="24"/>
          <w:szCs w:val="24"/>
        </w:rPr>
        <w:t>Flanatička 25, 52100 Pula, OIB: 10511338651</w:t>
      </w:r>
      <w:r>
        <w:rPr>
          <w:rFonts w:ascii="Times New Roman" w:hAnsi="Times New Roman"/>
          <w:sz w:val="24"/>
          <w:szCs w:val="24"/>
        </w:rPr>
        <w:t>.</w:t>
      </w:r>
    </w:p>
    <w:p w14:paraId="43C3DB5B" w14:textId="6710FF5C" w:rsidR="003D7045" w:rsidRDefault="003D7045" w:rsidP="003D704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Člankom 5. citiranog Ugovora propisano je da nositelj prava građenja nije ovlašten prenositi pravo građenja u korist trećih osoba bez prethodne pisane suglasnosti Općine Barban kao vlasnika zemljišta.</w:t>
      </w:r>
    </w:p>
    <w:p w14:paraId="09C74832" w14:textId="77777777" w:rsidR="00542AFB" w:rsidRDefault="00542AFB" w:rsidP="00A26A8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D294C87" w14:textId="3B3AA9B9" w:rsidR="00542AFB" w:rsidRDefault="00542AFB" w:rsidP="00542AF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2AFB">
        <w:rPr>
          <w:rFonts w:ascii="Times New Roman" w:hAnsi="Times New Roman"/>
          <w:sz w:val="24"/>
          <w:szCs w:val="24"/>
        </w:rPr>
        <w:t xml:space="preserve">Trgovački sud u Pazinu rješenjem broj St-242/2025-19 od 01. rujna 2025. otvara stečajni postupak nad dužnikom IMEX MARINE </w:t>
      </w:r>
      <w:r w:rsidR="003D7045">
        <w:rPr>
          <w:rFonts w:ascii="Times New Roman" w:hAnsi="Times New Roman"/>
          <w:sz w:val="24"/>
          <w:szCs w:val="24"/>
        </w:rPr>
        <w:t xml:space="preserve">Trgovina </w:t>
      </w:r>
      <w:r w:rsidRPr="00542AFB">
        <w:rPr>
          <w:rFonts w:ascii="Times New Roman" w:hAnsi="Times New Roman"/>
          <w:sz w:val="24"/>
          <w:szCs w:val="24"/>
        </w:rPr>
        <w:t>društvo s ograničenom odgovornošću, Pula, Flanatička ulica - Via Flanatica 25, MBS: 040113662, OIB: 10511338651</w:t>
      </w:r>
      <w:r>
        <w:rPr>
          <w:rFonts w:ascii="Times New Roman" w:hAnsi="Times New Roman"/>
          <w:sz w:val="24"/>
          <w:szCs w:val="24"/>
        </w:rPr>
        <w:t>.</w:t>
      </w:r>
    </w:p>
    <w:p w14:paraId="7469B0E1" w14:textId="77777777" w:rsidR="00542AFB" w:rsidRDefault="00542AFB" w:rsidP="00542AF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5B39FC7" w14:textId="77777777" w:rsidR="00542AFB" w:rsidRDefault="00542AFB" w:rsidP="00542AF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otvaranja stečajnog postupka, Damir Vrca, stečajni upravitelj, obaviješten je o sklopljenom Ugovoru o osnivanju i prijenosu prava građenja</w:t>
      </w:r>
      <w:r w:rsidR="00C61B66">
        <w:rPr>
          <w:rFonts w:ascii="Times New Roman" w:hAnsi="Times New Roman"/>
          <w:sz w:val="24"/>
          <w:szCs w:val="24"/>
        </w:rPr>
        <w:t xml:space="preserve"> kojeg društvo u stečaju ima sklopljeno s Općinom Barban</w:t>
      </w:r>
      <w:r>
        <w:rPr>
          <w:rFonts w:ascii="Times New Roman" w:hAnsi="Times New Roman"/>
          <w:sz w:val="24"/>
          <w:szCs w:val="24"/>
        </w:rPr>
        <w:t>, kako bi dospjela a nenaplaćena potraživanja</w:t>
      </w:r>
      <w:r w:rsidR="00C61B66">
        <w:rPr>
          <w:rFonts w:ascii="Times New Roman" w:hAnsi="Times New Roman"/>
          <w:sz w:val="24"/>
          <w:szCs w:val="24"/>
        </w:rPr>
        <w:t xml:space="preserve"> s osnove godišnje naknade za pravo građenja</w:t>
      </w:r>
      <w:r>
        <w:rPr>
          <w:rFonts w:ascii="Times New Roman" w:hAnsi="Times New Roman"/>
          <w:sz w:val="24"/>
          <w:szCs w:val="24"/>
        </w:rPr>
        <w:t xml:space="preserve"> mogla ući u stečajnu masu</w:t>
      </w:r>
      <w:r w:rsidR="00C61B66">
        <w:rPr>
          <w:rFonts w:ascii="Times New Roman" w:hAnsi="Times New Roman"/>
          <w:sz w:val="24"/>
          <w:szCs w:val="24"/>
        </w:rPr>
        <w:t>.</w:t>
      </w:r>
    </w:p>
    <w:p w14:paraId="27054879" w14:textId="77777777" w:rsidR="00C61B66" w:rsidRDefault="00C61B66" w:rsidP="00542AF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0B9FFC2" w14:textId="77777777" w:rsidR="00C61B66" w:rsidRDefault="00C61B66" w:rsidP="00542AF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Dopisom iz 02/2026 godine stečajni upravitelj obaviješten je </w:t>
      </w:r>
      <w:r w:rsidR="008225C6">
        <w:rPr>
          <w:rFonts w:ascii="Times New Roman" w:hAnsi="Times New Roman"/>
          <w:sz w:val="24"/>
          <w:szCs w:val="24"/>
        </w:rPr>
        <w:t xml:space="preserve">od strane Općine Barban, </w:t>
      </w:r>
      <w:r>
        <w:rPr>
          <w:rFonts w:ascii="Times New Roman" w:hAnsi="Times New Roman"/>
          <w:sz w:val="24"/>
          <w:szCs w:val="24"/>
        </w:rPr>
        <w:t xml:space="preserve">o uvjetima koji prethodno moraju biti ispunjeni da bi </w:t>
      </w:r>
      <w:r w:rsidR="008225C6">
        <w:rPr>
          <w:rFonts w:ascii="Times New Roman" w:hAnsi="Times New Roman"/>
          <w:sz w:val="24"/>
          <w:szCs w:val="24"/>
        </w:rPr>
        <w:t>dopustila prijenos</w:t>
      </w:r>
      <w:r>
        <w:rPr>
          <w:rFonts w:ascii="Times New Roman" w:hAnsi="Times New Roman"/>
          <w:sz w:val="24"/>
          <w:szCs w:val="24"/>
        </w:rPr>
        <w:t xml:space="preserve"> prav</w:t>
      </w:r>
      <w:r w:rsidR="008225C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građenja na treću osobu.</w:t>
      </w:r>
    </w:p>
    <w:p w14:paraId="4A9578FD" w14:textId="77777777" w:rsidR="00A26A89" w:rsidRDefault="00A26A89" w:rsidP="00A26A8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34F4EA3" w14:textId="039EEA48" w:rsidR="00A26A89" w:rsidRDefault="00643BEC" w:rsidP="00A26A8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Dana </w:t>
      </w:r>
      <w:r w:rsidR="00542AFB">
        <w:rPr>
          <w:rFonts w:ascii="Times New Roman" w:hAnsi="Times New Roman"/>
          <w:sz w:val="24"/>
          <w:szCs w:val="24"/>
        </w:rPr>
        <w:t>08.</w:t>
      </w:r>
      <w:r w:rsidR="008F3B82">
        <w:rPr>
          <w:rFonts w:ascii="Times New Roman" w:hAnsi="Times New Roman"/>
          <w:sz w:val="24"/>
          <w:szCs w:val="24"/>
        </w:rPr>
        <w:t xml:space="preserve"> </w:t>
      </w:r>
      <w:r w:rsidR="00542AFB">
        <w:rPr>
          <w:rFonts w:ascii="Times New Roman" w:hAnsi="Times New Roman"/>
          <w:sz w:val="24"/>
          <w:szCs w:val="24"/>
        </w:rPr>
        <w:t>travnja 2026.godine održan</w:t>
      </w:r>
      <w:r w:rsidR="008F3B82">
        <w:rPr>
          <w:rFonts w:ascii="Times New Roman" w:hAnsi="Times New Roman"/>
          <w:sz w:val="24"/>
          <w:szCs w:val="24"/>
        </w:rPr>
        <w:t>a je sjednica S</w:t>
      </w:r>
      <w:r w:rsidR="00542AFB">
        <w:rPr>
          <w:rFonts w:ascii="Times New Roman" w:hAnsi="Times New Roman"/>
          <w:sz w:val="24"/>
          <w:szCs w:val="24"/>
        </w:rPr>
        <w:t>kupštin</w:t>
      </w:r>
      <w:r w:rsidR="008F3B82">
        <w:rPr>
          <w:rFonts w:ascii="Times New Roman" w:hAnsi="Times New Roman"/>
          <w:sz w:val="24"/>
          <w:szCs w:val="24"/>
        </w:rPr>
        <w:t xml:space="preserve">e </w:t>
      </w:r>
      <w:r w:rsidR="00542AFB">
        <w:rPr>
          <w:rFonts w:ascii="Times New Roman" w:hAnsi="Times New Roman"/>
          <w:sz w:val="24"/>
          <w:szCs w:val="24"/>
        </w:rPr>
        <w:t>vjero</w:t>
      </w:r>
      <w:r w:rsidR="008F3B82">
        <w:rPr>
          <w:rFonts w:ascii="Times New Roman" w:hAnsi="Times New Roman"/>
          <w:sz w:val="24"/>
          <w:szCs w:val="24"/>
        </w:rPr>
        <w:t>v</w:t>
      </w:r>
      <w:r w:rsidR="00542AFB">
        <w:rPr>
          <w:rFonts w:ascii="Times New Roman" w:hAnsi="Times New Roman"/>
          <w:sz w:val="24"/>
          <w:szCs w:val="24"/>
        </w:rPr>
        <w:t>nika na</w:t>
      </w:r>
      <w:r w:rsidR="008F3B82">
        <w:rPr>
          <w:rFonts w:ascii="Times New Roman" w:hAnsi="Times New Roman"/>
          <w:sz w:val="24"/>
          <w:szCs w:val="24"/>
        </w:rPr>
        <w:t>d dužnikom</w:t>
      </w:r>
      <w:r w:rsidR="00542AFB">
        <w:rPr>
          <w:rFonts w:ascii="Times New Roman" w:hAnsi="Times New Roman"/>
          <w:sz w:val="24"/>
          <w:szCs w:val="24"/>
        </w:rPr>
        <w:t xml:space="preserve"> IMEX MARINE d.o.o.</w:t>
      </w:r>
      <w:r w:rsidR="008225C6">
        <w:rPr>
          <w:rFonts w:ascii="Times New Roman" w:hAnsi="Times New Roman"/>
          <w:sz w:val="24"/>
          <w:szCs w:val="24"/>
        </w:rPr>
        <w:t xml:space="preserve"> (St-242/2025-65)</w:t>
      </w:r>
      <w:r w:rsidR="00542AFB">
        <w:rPr>
          <w:rFonts w:ascii="Times New Roman" w:hAnsi="Times New Roman"/>
          <w:sz w:val="24"/>
          <w:szCs w:val="24"/>
        </w:rPr>
        <w:t xml:space="preserve"> te je između ostalog donijeta </w:t>
      </w:r>
      <w:r w:rsidR="00A95D7D">
        <w:rPr>
          <w:rFonts w:ascii="Times New Roman" w:hAnsi="Times New Roman"/>
          <w:sz w:val="24"/>
          <w:szCs w:val="24"/>
        </w:rPr>
        <w:t>O</w:t>
      </w:r>
      <w:r w:rsidR="00542AFB">
        <w:rPr>
          <w:rFonts w:ascii="Times New Roman" w:hAnsi="Times New Roman"/>
          <w:sz w:val="24"/>
          <w:szCs w:val="24"/>
        </w:rPr>
        <w:t>dluka o prodaji prava građenja ponuditelju KRASA METALI d.o.o., Marčana, za iznos od 25.000,00 eura od kojeg iznosa bi Općini Barban trebalo platiti dospjele</w:t>
      </w:r>
      <w:r w:rsidR="00C15C43">
        <w:rPr>
          <w:rFonts w:ascii="Times New Roman" w:hAnsi="Times New Roman"/>
          <w:sz w:val="24"/>
          <w:szCs w:val="24"/>
        </w:rPr>
        <w:t>,</w:t>
      </w:r>
      <w:r w:rsidR="00542AFB">
        <w:rPr>
          <w:rFonts w:ascii="Times New Roman" w:hAnsi="Times New Roman"/>
          <w:sz w:val="24"/>
          <w:szCs w:val="24"/>
        </w:rPr>
        <w:t xml:space="preserve"> </w:t>
      </w:r>
      <w:r w:rsidR="00C61B66">
        <w:rPr>
          <w:rFonts w:ascii="Times New Roman" w:hAnsi="Times New Roman"/>
          <w:sz w:val="24"/>
          <w:szCs w:val="24"/>
        </w:rPr>
        <w:t>a neplaćene godišnje nakn</w:t>
      </w:r>
      <w:r w:rsidR="008F3B82">
        <w:rPr>
          <w:rFonts w:ascii="Times New Roman" w:hAnsi="Times New Roman"/>
          <w:sz w:val="24"/>
          <w:szCs w:val="24"/>
        </w:rPr>
        <w:t>a</w:t>
      </w:r>
      <w:r w:rsidR="00C61B66">
        <w:rPr>
          <w:rFonts w:ascii="Times New Roman" w:hAnsi="Times New Roman"/>
          <w:sz w:val="24"/>
          <w:szCs w:val="24"/>
        </w:rPr>
        <w:t>de za pravo građenja, od studenog 2024.godine.</w:t>
      </w:r>
    </w:p>
    <w:p w14:paraId="74889D0D" w14:textId="77777777" w:rsidR="00A26A89" w:rsidRDefault="00A26A89" w:rsidP="00A26A8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7FDF3C2" w14:textId="77777777" w:rsidR="00A26A89" w:rsidRDefault="00542AFB" w:rsidP="00A26A8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Slijedom navedenog, predlaže se donošenje ove Odluke.</w:t>
      </w:r>
    </w:p>
    <w:p w14:paraId="247D3305" w14:textId="77777777" w:rsidR="00A26A89" w:rsidRPr="00A26A89" w:rsidRDefault="00A26A89" w:rsidP="00A26A8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21AFC9D" w14:textId="77777777" w:rsidR="00A26A89" w:rsidRDefault="00A26A89" w:rsidP="00A26A8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FINANCIJSKA SREDSTVA: </w:t>
      </w:r>
    </w:p>
    <w:p w14:paraId="1059FCE9" w14:textId="77777777" w:rsidR="00A26A89" w:rsidRPr="00A26A89" w:rsidRDefault="00A26A89" w:rsidP="00A26A89">
      <w:pPr>
        <w:spacing w:line="276" w:lineRule="auto"/>
        <w:rPr>
          <w:rFonts w:ascii="Times New Roman" w:hAnsi="Times New Roman"/>
          <w:sz w:val="24"/>
          <w:szCs w:val="24"/>
        </w:rPr>
      </w:pPr>
      <w:r w:rsidRPr="00A26A89">
        <w:rPr>
          <w:rFonts w:ascii="Times New Roman" w:hAnsi="Times New Roman"/>
          <w:sz w:val="24"/>
          <w:szCs w:val="24"/>
        </w:rPr>
        <w:t>Za provedbu ove Odluke nije potrebno osigurati sredstva Proračunom Općine Barban.</w:t>
      </w:r>
    </w:p>
    <w:p w14:paraId="67484372" w14:textId="77777777" w:rsidR="00333B82" w:rsidRDefault="00333B82" w:rsidP="00947884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504D38" w14:textId="77777777" w:rsidR="00333B82" w:rsidRDefault="00333B82" w:rsidP="00984AE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5AF5142" w14:textId="77777777" w:rsidR="00333B82" w:rsidRDefault="00333B82" w:rsidP="00947884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CD2ABE" w14:textId="77777777" w:rsidR="004F539D" w:rsidRPr="00984AE2" w:rsidRDefault="004F539D" w:rsidP="00984AE2">
      <w:pPr>
        <w:spacing w:line="276" w:lineRule="auto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</w:p>
    <w:sectPr w:rsidR="004F539D" w:rsidRPr="00984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CD6"/>
    <w:multiLevelType w:val="hybridMultilevel"/>
    <w:tmpl w:val="994808EE"/>
    <w:lvl w:ilvl="0" w:tplc="80E8B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85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533"/>
    <w:rsid w:val="0007338F"/>
    <w:rsid w:val="000B0724"/>
    <w:rsid w:val="000B2446"/>
    <w:rsid w:val="000B5D68"/>
    <w:rsid w:val="000E6659"/>
    <w:rsid w:val="001365D3"/>
    <w:rsid w:val="00143D9E"/>
    <w:rsid w:val="00167697"/>
    <w:rsid w:val="001D0A14"/>
    <w:rsid w:val="0026520C"/>
    <w:rsid w:val="00284719"/>
    <w:rsid w:val="002B62BE"/>
    <w:rsid w:val="002D3734"/>
    <w:rsid w:val="002E5FDF"/>
    <w:rsid w:val="002F0613"/>
    <w:rsid w:val="00300DD6"/>
    <w:rsid w:val="00333B82"/>
    <w:rsid w:val="00340FF3"/>
    <w:rsid w:val="003705A6"/>
    <w:rsid w:val="003C79DA"/>
    <w:rsid w:val="003D7045"/>
    <w:rsid w:val="00410111"/>
    <w:rsid w:val="004168E0"/>
    <w:rsid w:val="00497BA3"/>
    <w:rsid w:val="004F539D"/>
    <w:rsid w:val="0050429C"/>
    <w:rsid w:val="00542AFB"/>
    <w:rsid w:val="005D5054"/>
    <w:rsid w:val="00617D1C"/>
    <w:rsid w:val="00643BEC"/>
    <w:rsid w:val="006C245C"/>
    <w:rsid w:val="006F3B76"/>
    <w:rsid w:val="006F771B"/>
    <w:rsid w:val="007040EB"/>
    <w:rsid w:val="00787331"/>
    <w:rsid w:val="007A2AF3"/>
    <w:rsid w:val="007C42F2"/>
    <w:rsid w:val="007F1E5F"/>
    <w:rsid w:val="008225C6"/>
    <w:rsid w:val="0087595A"/>
    <w:rsid w:val="00880773"/>
    <w:rsid w:val="00883172"/>
    <w:rsid w:val="008F3B82"/>
    <w:rsid w:val="00947884"/>
    <w:rsid w:val="00980172"/>
    <w:rsid w:val="00984AE2"/>
    <w:rsid w:val="009D2143"/>
    <w:rsid w:val="009F73E9"/>
    <w:rsid w:val="00A26A89"/>
    <w:rsid w:val="00A95678"/>
    <w:rsid w:val="00A95D7D"/>
    <w:rsid w:val="00B43067"/>
    <w:rsid w:val="00BC2856"/>
    <w:rsid w:val="00C13533"/>
    <w:rsid w:val="00C15C43"/>
    <w:rsid w:val="00C61B66"/>
    <w:rsid w:val="00C70205"/>
    <w:rsid w:val="00C760F9"/>
    <w:rsid w:val="00CE1693"/>
    <w:rsid w:val="00D31B4A"/>
    <w:rsid w:val="00D465CD"/>
    <w:rsid w:val="00E736A1"/>
    <w:rsid w:val="00E91338"/>
    <w:rsid w:val="00EA71AD"/>
    <w:rsid w:val="00EE6999"/>
    <w:rsid w:val="00F015FA"/>
    <w:rsid w:val="00F05BA4"/>
    <w:rsid w:val="00F46014"/>
    <w:rsid w:val="00F834CA"/>
    <w:rsid w:val="00FC39AC"/>
    <w:rsid w:val="00FE3961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D82F5"/>
  <w15:chartTrackingRefBased/>
  <w15:docId w15:val="{22CAE819-966D-4A64-BD53-B19578EC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539D"/>
    <w:rPr>
      <w:rFonts w:ascii="Calibri" w:eastAsia="Calibri" w:hAnsi="Calibri"/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link w:val="NoSpacingChar"/>
    <w:rsid w:val="00C13533"/>
    <w:rPr>
      <w:rFonts w:ascii="Calibri" w:hAnsi="Calibri" w:cs="Calibri"/>
      <w:sz w:val="22"/>
      <w:szCs w:val="22"/>
      <w:lang w:val="hr-HR" w:eastAsia="hr-HR"/>
    </w:rPr>
  </w:style>
  <w:style w:type="character" w:customStyle="1" w:styleId="NoSpacingChar">
    <w:name w:val="No Spacing Char"/>
    <w:link w:val="NoSpacing1"/>
    <w:rsid w:val="00C13533"/>
    <w:rPr>
      <w:rFonts w:ascii="Calibri" w:hAnsi="Calibri" w:cs="Calibri"/>
      <w:sz w:val="22"/>
      <w:szCs w:val="22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A041A-0894-42E6-A503-3B9DF559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</vt:lpstr>
      <vt:lpstr>          </vt:lpstr>
    </vt:vector>
  </TitlesOfParts>
  <Company>Općina Liznjan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Vlatka</dc:creator>
  <cp:keywords/>
  <cp:lastModifiedBy>Opcina Barban</cp:lastModifiedBy>
  <cp:revision>12</cp:revision>
  <cp:lastPrinted>2022-05-06T06:46:00Z</cp:lastPrinted>
  <dcterms:created xsi:type="dcterms:W3CDTF">2026-04-28T06:23:00Z</dcterms:created>
  <dcterms:modified xsi:type="dcterms:W3CDTF">2026-05-05T12:59:00Z</dcterms:modified>
</cp:coreProperties>
</file>