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5265" w14:textId="3D6AC237" w:rsidR="006559A0" w:rsidRPr="00AC4907" w:rsidRDefault="007568AA" w:rsidP="00AC49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 xml:space="preserve">Na temelju članka 102. i 107. Zakona o cestama </w:t>
      </w:r>
      <w:r w:rsidR="00746BF3" w:rsidRPr="00AC4907">
        <w:rPr>
          <w:rFonts w:ascii="Times New Roman" w:hAnsi="Times New Roman" w:cs="Times New Roman"/>
          <w:sz w:val="24"/>
          <w:szCs w:val="24"/>
        </w:rPr>
        <w:t>(</w:t>
      </w:r>
      <w:r w:rsidR="009B3052" w:rsidRPr="00AC4907">
        <w:rPr>
          <w:rFonts w:ascii="Times New Roman" w:hAnsi="Times New Roman" w:cs="Times New Roman"/>
          <w:sz w:val="24"/>
          <w:szCs w:val="24"/>
        </w:rPr>
        <w:t>„Narodne novine“ broj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 84/11, 22/13, 54/13, 148/13, 92/14 </w:t>
      </w:r>
      <w:r w:rsidR="00FE0239">
        <w:rPr>
          <w:rFonts w:ascii="Times New Roman" w:hAnsi="Times New Roman" w:cs="Times New Roman"/>
          <w:sz w:val="24"/>
          <w:szCs w:val="24"/>
        </w:rPr>
        <w:t xml:space="preserve">, </w:t>
      </w:r>
      <w:r w:rsidR="00746BF3" w:rsidRPr="00AC4907">
        <w:rPr>
          <w:rFonts w:ascii="Times New Roman" w:hAnsi="Times New Roman" w:cs="Times New Roman"/>
          <w:sz w:val="24"/>
          <w:szCs w:val="24"/>
        </w:rPr>
        <w:t>110/19</w:t>
      </w:r>
      <w:r w:rsidR="00FE0239">
        <w:rPr>
          <w:rFonts w:ascii="Times New Roman" w:hAnsi="Times New Roman" w:cs="Times New Roman"/>
          <w:sz w:val="24"/>
          <w:szCs w:val="24"/>
        </w:rPr>
        <w:t>, 144/21, 114/22, 04/23</w:t>
      </w:r>
      <w:r w:rsidR="00746BF3" w:rsidRPr="00AC4907">
        <w:rPr>
          <w:rFonts w:ascii="Times New Roman" w:hAnsi="Times New Roman" w:cs="Times New Roman"/>
          <w:sz w:val="24"/>
          <w:szCs w:val="24"/>
        </w:rPr>
        <w:t>) i članka 24. Statuta Općine Barban („Službene novine Općine Barban“ broj 22/13, 12/18</w:t>
      </w:r>
      <w:r w:rsidR="00211EDD" w:rsidRPr="00AC4907">
        <w:rPr>
          <w:rFonts w:ascii="Times New Roman" w:hAnsi="Times New Roman" w:cs="Times New Roman"/>
          <w:sz w:val="24"/>
          <w:szCs w:val="24"/>
        </w:rPr>
        <w:t xml:space="preserve">, </w:t>
      </w:r>
      <w:r w:rsidR="00746BF3" w:rsidRPr="00AC4907">
        <w:rPr>
          <w:rFonts w:ascii="Times New Roman" w:hAnsi="Times New Roman" w:cs="Times New Roman"/>
          <w:sz w:val="24"/>
          <w:szCs w:val="24"/>
        </w:rPr>
        <w:t>60/21</w:t>
      </w:r>
      <w:r w:rsidR="0015677C">
        <w:rPr>
          <w:rFonts w:ascii="Times New Roman" w:hAnsi="Times New Roman" w:cs="Times New Roman"/>
          <w:sz w:val="24"/>
          <w:szCs w:val="24"/>
        </w:rPr>
        <w:t xml:space="preserve">, </w:t>
      </w:r>
      <w:r w:rsidR="00211EDD" w:rsidRPr="00AC4907">
        <w:rPr>
          <w:rFonts w:ascii="Times New Roman" w:hAnsi="Times New Roman" w:cs="Times New Roman"/>
          <w:sz w:val="24"/>
          <w:szCs w:val="24"/>
        </w:rPr>
        <w:t>4/22</w:t>
      </w:r>
      <w:r w:rsidR="0015677C">
        <w:rPr>
          <w:rFonts w:ascii="Times New Roman" w:hAnsi="Times New Roman" w:cs="Times New Roman"/>
          <w:sz w:val="24"/>
          <w:szCs w:val="24"/>
        </w:rPr>
        <w:t xml:space="preserve"> i 1/25</w:t>
      </w:r>
      <w:r w:rsidR="00746BF3" w:rsidRPr="00AC4907">
        <w:rPr>
          <w:rFonts w:ascii="Times New Roman" w:hAnsi="Times New Roman" w:cs="Times New Roman"/>
          <w:sz w:val="24"/>
          <w:szCs w:val="24"/>
        </w:rPr>
        <w:t>) Općinsko vijeće Općine Barban na</w:t>
      </w:r>
      <w:r w:rsidR="00FE0239">
        <w:rPr>
          <w:rFonts w:ascii="Times New Roman" w:hAnsi="Times New Roman" w:cs="Times New Roman"/>
          <w:sz w:val="24"/>
          <w:szCs w:val="24"/>
        </w:rPr>
        <w:t xml:space="preserve"> 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044A0">
        <w:rPr>
          <w:rFonts w:ascii="Times New Roman" w:hAnsi="Times New Roman" w:cs="Times New Roman"/>
          <w:sz w:val="24"/>
          <w:szCs w:val="24"/>
        </w:rPr>
        <w:t>_______________</w:t>
      </w:r>
      <w:r w:rsidR="00746BF3" w:rsidRPr="00AC4907">
        <w:rPr>
          <w:rFonts w:ascii="Times New Roman" w:hAnsi="Times New Roman" w:cs="Times New Roman"/>
          <w:sz w:val="24"/>
          <w:szCs w:val="24"/>
        </w:rPr>
        <w:t xml:space="preserve"> 202</w:t>
      </w:r>
      <w:r w:rsidR="00A41164">
        <w:rPr>
          <w:rFonts w:ascii="Times New Roman" w:hAnsi="Times New Roman" w:cs="Times New Roman"/>
          <w:sz w:val="24"/>
          <w:szCs w:val="24"/>
        </w:rPr>
        <w:t>5</w:t>
      </w:r>
      <w:r w:rsidR="00746BF3" w:rsidRPr="00AC4907">
        <w:rPr>
          <w:rFonts w:ascii="Times New Roman" w:hAnsi="Times New Roman" w:cs="Times New Roman"/>
          <w:sz w:val="24"/>
          <w:szCs w:val="24"/>
        </w:rPr>
        <w:t>. godine</w:t>
      </w:r>
      <w:r w:rsidR="000044E7" w:rsidRPr="00AC4907">
        <w:rPr>
          <w:rFonts w:ascii="Times New Roman" w:hAnsi="Times New Roman" w:cs="Times New Roman"/>
          <w:sz w:val="24"/>
          <w:szCs w:val="24"/>
        </w:rPr>
        <w:t xml:space="preserve"> donosi</w:t>
      </w:r>
    </w:p>
    <w:p w14:paraId="4699B466" w14:textId="77777777" w:rsidR="000044E7" w:rsidRDefault="000044E7" w:rsidP="003053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A8061" w14:textId="51A48B62" w:rsidR="000044E7" w:rsidRDefault="003053F0" w:rsidP="003053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50BBC1D" w14:textId="43C4550C" w:rsidR="000044E7" w:rsidRPr="00430B5B" w:rsidRDefault="003053F0" w:rsidP="003053F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dopuni </w:t>
      </w:r>
      <w:r w:rsidR="000044E7" w:rsidRPr="00430B5B">
        <w:rPr>
          <w:rFonts w:ascii="Times New Roman" w:hAnsi="Times New Roman" w:cs="Times New Roman"/>
          <w:b/>
          <w:sz w:val="24"/>
          <w:szCs w:val="24"/>
        </w:rPr>
        <w:t>Odluke o nerazvrstanim cestama na području Općine Barban</w:t>
      </w:r>
    </w:p>
    <w:p w14:paraId="3E3C8B30" w14:textId="77777777" w:rsidR="000044E7" w:rsidRDefault="000044E7" w:rsidP="003053F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B4846F" w14:textId="77777777" w:rsidR="000044E7" w:rsidRPr="00430B5B" w:rsidRDefault="000044E7" w:rsidP="00AC49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B5B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F49618E" w14:textId="6B2C62B9" w:rsidR="000044E7" w:rsidRDefault="000044E7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142BC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dluci o nerazvrstanim cestama na području Općine Barban („Službene novine Općine Barban“ broj</w:t>
      </w:r>
      <w:r w:rsidR="00FE02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239" w:rsidRPr="00FE0239">
        <w:rPr>
          <w:rFonts w:ascii="Times New Roman" w:hAnsi="Times New Roman" w:cs="Times New Roman"/>
          <w:sz w:val="24"/>
          <w:szCs w:val="24"/>
        </w:rPr>
        <w:t>9/14, 12/18, 13/18, 19/18, 38/19, 5</w:t>
      </w:r>
      <w:r w:rsidR="000044A0">
        <w:rPr>
          <w:rFonts w:ascii="Times New Roman" w:hAnsi="Times New Roman" w:cs="Times New Roman"/>
          <w:sz w:val="24"/>
          <w:szCs w:val="24"/>
        </w:rPr>
        <w:t>2</w:t>
      </w:r>
      <w:r w:rsidR="00FE0239" w:rsidRPr="00FE0239">
        <w:rPr>
          <w:rFonts w:ascii="Times New Roman" w:hAnsi="Times New Roman" w:cs="Times New Roman"/>
          <w:sz w:val="24"/>
          <w:szCs w:val="24"/>
        </w:rPr>
        <w:t>/20, 59/21, 2/21, 7/21, 8/21, 5/22, 11/22, 12/22</w:t>
      </w:r>
      <w:r w:rsidR="000044A0">
        <w:rPr>
          <w:rFonts w:ascii="Times New Roman" w:hAnsi="Times New Roman" w:cs="Times New Roman"/>
          <w:sz w:val="24"/>
          <w:szCs w:val="24"/>
        </w:rPr>
        <w:t>, 3/23</w:t>
      </w:r>
      <w:r w:rsidR="00B71F87">
        <w:rPr>
          <w:rFonts w:ascii="Times New Roman" w:hAnsi="Times New Roman" w:cs="Times New Roman"/>
          <w:sz w:val="24"/>
          <w:szCs w:val="24"/>
        </w:rPr>
        <w:t>, 4/23</w:t>
      </w:r>
      <w:r w:rsidR="00156497">
        <w:rPr>
          <w:rFonts w:ascii="Times New Roman" w:hAnsi="Times New Roman" w:cs="Times New Roman"/>
          <w:sz w:val="24"/>
          <w:szCs w:val="24"/>
        </w:rPr>
        <w:t>, 5/23</w:t>
      </w:r>
      <w:r w:rsidR="005776F0">
        <w:rPr>
          <w:rFonts w:ascii="Times New Roman" w:hAnsi="Times New Roman" w:cs="Times New Roman"/>
          <w:sz w:val="24"/>
          <w:szCs w:val="24"/>
        </w:rPr>
        <w:t>, 7/23</w:t>
      </w:r>
      <w:r w:rsidR="008B7FF4">
        <w:rPr>
          <w:rFonts w:ascii="Times New Roman" w:hAnsi="Times New Roman" w:cs="Times New Roman"/>
          <w:sz w:val="24"/>
          <w:szCs w:val="24"/>
        </w:rPr>
        <w:t>, 9/23</w:t>
      </w:r>
      <w:r w:rsidR="00FA291C">
        <w:rPr>
          <w:rFonts w:ascii="Times New Roman" w:hAnsi="Times New Roman" w:cs="Times New Roman"/>
          <w:sz w:val="24"/>
          <w:szCs w:val="24"/>
        </w:rPr>
        <w:t>, 2/24</w:t>
      </w:r>
      <w:r w:rsidR="00360EC8">
        <w:rPr>
          <w:rFonts w:ascii="Times New Roman" w:hAnsi="Times New Roman" w:cs="Times New Roman"/>
          <w:sz w:val="24"/>
          <w:szCs w:val="24"/>
        </w:rPr>
        <w:t>, 3/24</w:t>
      </w:r>
      <w:r w:rsidR="00A41164">
        <w:rPr>
          <w:rFonts w:ascii="Times New Roman" w:hAnsi="Times New Roman" w:cs="Times New Roman"/>
          <w:sz w:val="24"/>
          <w:szCs w:val="24"/>
        </w:rPr>
        <w:t>, 6/24</w:t>
      </w:r>
      <w:r w:rsidR="00B40045">
        <w:rPr>
          <w:rFonts w:ascii="Times New Roman" w:hAnsi="Times New Roman" w:cs="Times New Roman"/>
          <w:sz w:val="24"/>
          <w:szCs w:val="24"/>
        </w:rPr>
        <w:t xml:space="preserve"> i 2/25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697E">
        <w:rPr>
          <w:rFonts w:ascii="Times New Roman" w:hAnsi="Times New Roman" w:cs="Times New Roman"/>
          <w:sz w:val="24"/>
          <w:szCs w:val="24"/>
        </w:rPr>
        <w:t xml:space="preserve"> dopunjuje se Popis najvažniji</w:t>
      </w:r>
      <w:r w:rsidR="00B11B6D">
        <w:rPr>
          <w:rFonts w:ascii="Times New Roman" w:hAnsi="Times New Roman" w:cs="Times New Roman"/>
          <w:sz w:val="24"/>
          <w:szCs w:val="24"/>
        </w:rPr>
        <w:t>h</w:t>
      </w:r>
      <w:r w:rsidR="00E2697E">
        <w:rPr>
          <w:rFonts w:ascii="Times New Roman" w:hAnsi="Times New Roman" w:cs="Times New Roman"/>
          <w:sz w:val="24"/>
          <w:szCs w:val="24"/>
        </w:rPr>
        <w:t xml:space="preserve"> nerazvrstanih cesta na području Općine Barban na način da se</w:t>
      </w:r>
      <w:r w:rsidR="00D6731E">
        <w:rPr>
          <w:rFonts w:ascii="Times New Roman" w:hAnsi="Times New Roman" w:cs="Times New Roman"/>
          <w:sz w:val="24"/>
          <w:szCs w:val="24"/>
        </w:rPr>
        <w:t xml:space="preserve"> na popis </w:t>
      </w:r>
      <w:r w:rsidR="00E2697E">
        <w:rPr>
          <w:rFonts w:ascii="Times New Roman" w:hAnsi="Times New Roman" w:cs="Times New Roman"/>
          <w:sz w:val="24"/>
          <w:szCs w:val="24"/>
        </w:rPr>
        <w:t>dodaj</w:t>
      </w:r>
      <w:r w:rsidR="00D6731E">
        <w:rPr>
          <w:rFonts w:ascii="Times New Roman" w:hAnsi="Times New Roman" w:cs="Times New Roman"/>
          <w:sz w:val="24"/>
          <w:szCs w:val="24"/>
        </w:rPr>
        <w:t xml:space="preserve">u sljedeće nerazvrstane ceste </w:t>
      </w:r>
      <w:r w:rsidR="00E2697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1"/>
        <w:tblW w:w="9081" w:type="dxa"/>
        <w:jc w:val="center"/>
        <w:tblInd w:w="0" w:type="dxa"/>
        <w:tblLook w:val="04A0" w:firstRow="1" w:lastRow="0" w:firstColumn="1" w:lastColumn="0" w:noHBand="0" w:noVBand="1"/>
      </w:tblPr>
      <w:tblGrid>
        <w:gridCol w:w="5652"/>
        <w:gridCol w:w="3429"/>
      </w:tblGrid>
      <w:tr w:rsidR="0064600D" w:rsidRPr="0064600D" w14:paraId="530BCC69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1884" w14:textId="21CCD074" w:rsidR="0064600D" w:rsidRPr="0064600D" w:rsidRDefault="00D6731E" w:rsidP="009837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29261595"/>
            <w:r>
              <w:rPr>
                <w:rFonts w:ascii="Times New Roman" w:hAnsi="Times New Roman"/>
                <w:b/>
                <w:sz w:val="24"/>
                <w:szCs w:val="24"/>
              </w:rPr>
              <w:t>Opis - obuhvat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ABA" w14:textId="52E855B6" w:rsidR="0064600D" w:rsidRPr="0064600D" w:rsidRDefault="0096035D" w:rsidP="009837A1">
            <w:pPr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duljina</w:t>
            </w:r>
          </w:p>
        </w:tc>
      </w:tr>
      <w:tr w:rsidR="0064600D" w:rsidRPr="0064600D" w14:paraId="65979B26" w14:textId="77777777" w:rsidTr="00634EBA">
        <w:trPr>
          <w:jc w:val="center"/>
        </w:trPr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3D4" w14:textId="77777777" w:rsidR="00634EBA" w:rsidRDefault="00634EBA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ADC851" w14:textId="7AB3BD88" w:rsidR="0064600D" w:rsidRPr="0064600D" w:rsidRDefault="00F917EB" w:rsidP="009837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Nerazvrstana cest</w:t>
            </w:r>
            <w:r w:rsidR="00156497">
              <w:rPr>
                <w:rFonts w:ascii="Times New Roman" w:hAnsi="Times New Roman"/>
                <w:b/>
                <w:sz w:val="24"/>
                <w:szCs w:val="24"/>
              </w:rPr>
              <w:t xml:space="preserve">a u naselju 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>Grabri</w:t>
            </w:r>
            <w:r w:rsidR="00156497">
              <w:rPr>
                <w:rFonts w:ascii="Times New Roman" w:hAnsi="Times New Roman"/>
                <w:b/>
                <w:sz w:val="24"/>
                <w:szCs w:val="24"/>
              </w:rPr>
              <w:t xml:space="preserve"> koja obuhvaća</w:t>
            </w:r>
            <w:r w:rsidR="006F5978">
              <w:rPr>
                <w:rFonts w:ascii="Times New Roman" w:hAnsi="Times New Roman"/>
                <w:b/>
                <w:sz w:val="24"/>
                <w:szCs w:val="24"/>
              </w:rPr>
              <w:t xml:space="preserve"> dio k.č.</w:t>
            </w:r>
            <w:r w:rsidR="00FA29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 xml:space="preserve">1292/7, </w:t>
            </w:r>
            <w:r w:rsidR="00360E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A291C">
              <w:rPr>
                <w:rFonts w:ascii="Times New Roman" w:hAnsi="Times New Roman"/>
                <w:b/>
                <w:sz w:val="24"/>
                <w:szCs w:val="24"/>
              </w:rPr>
              <w:t xml:space="preserve">dio k.č. </w:t>
            </w:r>
            <w:r w:rsidR="009B210A">
              <w:rPr>
                <w:rFonts w:ascii="Times New Roman" w:hAnsi="Times New Roman"/>
                <w:b/>
                <w:sz w:val="24"/>
                <w:szCs w:val="24"/>
              </w:rPr>
              <w:t>*105/5, dio k.č. *105/4, dio k.č. *105/3,  dio k.č. *105/13, dio k.č. *105/11, dio k.č. *105/18, dio k.č. *105/12</w:t>
            </w:r>
            <w:r w:rsidR="00360E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23FDB">
              <w:rPr>
                <w:rFonts w:ascii="Times New Roman" w:hAnsi="Times New Roman"/>
                <w:b/>
                <w:sz w:val="24"/>
                <w:szCs w:val="24"/>
              </w:rPr>
              <w:t>sve k.o. Rakalj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839B" w14:textId="77777777" w:rsidR="00B772CB" w:rsidRDefault="00B772CB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21871C" w14:textId="38F2E315" w:rsidR="0076312F" w:rsidRDefault="0076312F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FB4">
              <w:rPr>
                <w:rFonts w:ascii="Times New Roman" w:hAnsi="Times New Roman"/>
                <w:b/>
                <w:sz w:val="24"/>
                <w:szCs w:val="24"/>
              </w:rPr>
              <w:t xml:space="preserve">cca </w:t>
            </w:r>
            <w:r w:rsidR="00623FD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4116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D3FB4">
              <w:rPr>
                <w:rFonts w:ascii="Times New Roman" w:hAnsi="Times New Roman"/>
                <w:b/>
                <w:sz w:val="24"/>
                <w:szCs w:val="24"/>
              </w:rPr>
              <w:t xml:space="preserve"> m</w:t>
            </w:r>
          </w:p>
          <w:p w14:paraId="53EA7BAE" w14:textId="4FFA8422" w:rsidR="0064600D" w:rsidRPr="0064600D" w:rsidRDefault="0064600D" w:rsidP="00432FA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273FB288" w14:textId="12188357" w:rsidR="0096035D" w:rsidRDefault="0096035D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FBA55" w14:textId="77777777" w:rsidR="0096035D" w:rsidRDefault="0096035D" w:rsidP="003053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B07B3" w14:textId="074912EA" w:rsidR="00B11B6D" w:rsidRPr="00B11B6D" w:rsidRDefault="00B11B6D" w:rsidP="00AC490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B6D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3F77C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1B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451EDA" w14:textId="3C0CBBFF" w:rsidR="006F25A6" w:rsidRDefault="00430B5B" w:rsidP="003E745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objave u „Službenim novinama Općine Barban“.</w:t>
      </w:r>
    </w:p>
    <w:p w14:paraId="6A2DD3E6" w14:textId="77777777" w:rsidR="009B191B" w:rsidRPr="00AC4907" w:rsidRDefault="009B191B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344221" w14:textId="4366F9B9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KLASA:</w:t>
      </w:r>
      <w:r w:rsidR="00F13E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9C993" w14:textId="6087154F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>URBROJ:</w:t>
      </w:r>
      <w:r w:rsidR="00715796" w:rsidRPr="00AC49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6E138" w14:textId="10AF9C52" w:rsidR="00430B5B" w:rsidRPr="00AC4907" w:rsidRDefault="00430B5B" w:rsidP="003053F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4907">
        <w:rPr>
          <w:rFonts w:ascii="Times New Roman" w:hAnsi="Times New Roman" w:cs="Times New Roman"/>
          <w:sz w:val="24"/>
          <w:szCs w:val="24"/>
        </w:rPr>
        <w:t xml:space="preserve">Barban, </w:t>
      </w:r>
    </w:p>
    <w:p w14:paraId="24551B82" w14:textId="77777777" w:rsidR="006F25A6" w:rsidRDefault="006F25A6" w:rsidP="006F25A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9125A" w14:textId="77777777" w:rsidR="00E44843" w:rsidRPr="00F31B4F" w:rsidRDefault="00E44843" w:rsidP="006F25A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OPĆINSKO VIJEĆE OPĆINE BARBAN</w:t>
      </w:r>
    </w:p>
    <w:p w14:paraId="6141D31F" w14:textId="5F8D7A2E" w:rsidR="00E44843" w:rsidRPr="00F31B4F" w:rsidRDefault="00E44843" w:rsidP="004179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4F">
        <w:rPr>
          <w:rFonts w:ascii="Times New Roman" w:hAnsi="Times New Roman" w:cs="Times New Roman"/>
          <w:sz w:val="24"/>
          <w:szCs w:val="24"/>
        </w:rPr>
        <w:t>PREDSJEDNIK</w:t>
      </w:r>
    </w:p>
    <w:p w14:paraId="6CEC0F97" w14:textId="319E6FCD" w:rsidR="005776F0" w:rsidRPr="008206CA" w:rsidRDefault="004179EB" w:rsidP="008206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Aleksa Vale</w:t>
      </w:r>
    </w:p>
    <w:p w14:paraId="17E06CA4" w14:textId="77777777" w:rsidR="00771768" w:rsidRDefault="00771768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AB7762" w14:textId="77777777" w:rsidR="00771768" w:rsidRDefault="00771768" w:rsidP="00D06D2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0EB4F5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F8558" w14:textId="77777777" w:rsidR="00F837D1" w:rsidRDefault="00F837D1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ED4390" w14:textId="77777777" w:rsidR="00F837D1" w:rsidRDefault="00F837D1" w:rsidP="00623FD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C2BCB1" w14:textId="4802A7D4" w:rsidR="00C70FB7" w:rsidRPr="00C70FB7" w:rsidRDefault="00C70FB7" w:rsidP="00C70FB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OBRAZLOŽENJE</w:t>
      </w:r>
    </w:p>
    <w:p w14:paraId="690FAA11" w14:textId="77777777" w:rsidR="00771768" w:rsidRDefault="00771768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851966" w14:textId="7C371AE4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PRAVNI OSNOV DONOŠENJA ODLUKE:</w:t>
      </w:r>
    </w:p>
    <w:p w14:paraId="782C5BB5" w14:textId="56BDA94F" w:rsidR="00C70FB7" w:rsidRPr="00C70FB7" w:rsidRDefault="00C70FB7" w:rsidP="00C70FB7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članak 24. Statuta Općine Barban</w:t>
      </w:r>
      <w:r w:rsidRPr="00C70FB7">
        <w:rPr>
          <w:rFonts w:ascii="Calibri" w:eastAsia="Calibri" w:hAnsi="Calibri" w:cs="Times New Roman"/>
        </w:rPr>
        <w:t xml:space="preserve"> (</w:t>
      </w:r>
      <w:r w:rsidRPr="00C70FB7">
        <w:rPr>
          <w:rFonts w:ascii="Times New Roman" w:eastAsia="Calibri" w:hAnsi="Times New Roman" w:cs="Times New Roman"/>
          <w:sz w:val="24"/>
          <w:szCs w:val="24"/>
        </w:rPr>
        <w:t>Službene novine Općine Barban, br. 22/13, 12/18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60/21</w:t>
      </w:r>
      <w:r>
        <w:rPr>
          <w:rFonts w:ascii="Times New Roman" w:eastAsia="Calibri" w:hAnsi="Times New Roman" w:cs="Times New Roman"/>
          <w:sz w:val="24"/>
          <w:szCs w:val="24"/>
        </w:rPr>
        <w:t>, 4/22</w:t>
      </w:r>
      <w:r w:rsidR="00623FDB">
        <w:rPr>
          <w:rFonts w:ascii="Times New Roman" w:eastAsia="Calibri" w:hAnsi="Times New Roman" w:cs="Times New Roman"/>
          <w:sz w:val="24"/>
          <w:szCs w:val="24"/>
        </w:rPr>
        <w:t xml:space="preserve"> i 1/25</w:t>
      </w:r>
      <w:r w:rsidRPr="00C70FB7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58C7200B" w14:textId="61D8A55C" w:rsidR="00C70FB7" w:rsidRPr="00C70FB7" w:rsidRDefault="00C70FB7" w:rsidP="00C70FB7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član</w:t>
      </w:r>
      <w:r>
        <w:rPr>
          <w:rFonts w:ascii="Times New Roman" w:eastAsia="Calibri" w:hAnsi="Times New Roman" w:cs="Times New Roman"/>
          <w:sz w:val="24"/>
          <w:szCs w:val="24"/>
        </w:rPr>
        <w:t>ci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102.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107.</w:t>
      </w:r>
      <w:r w:rsidRPr="00C70FB7">
        <w:rPr>
          <w:rFonts w:ascii="Times New Roman" w:eastAsia="Calibri" w:hAnsi="Times New Roman" w:cs="Times New Roman"/>
          <w:sz w:val="24"/>
          <w:szCs w:val="24"/>
        </w:rPr>
        <w:t xml:space="preserve"> Zakona o cestama (NN broj 84/11, 22/13, 54/13, 148/13, 92/14, 110/19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144/21, 114/22, 04/23</w:t>
      </w:r>
      <w:r w:rsidRPr="00C70FB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253869" w14:textId="5AAE7D72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RAZLOZI DONOŠENJA OD</w:t>
      </w:r>
      <w:r w:rsidR="004724A7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UKE:</w:t>
      </w:r>
    </w:p>
    <w:p w14:paraId="4D138422" w14:textId="1CD38409" w:rsid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 području Općine Barban nalazi se velik broj katastarskih čestica koje u naravi predstavljaju i čine mrežu nerazvrstanih cesta (ceste koje povezuju naselja, ceste unutar granica građevinskog područja, pristupne ceste do stambenih, poslovnih, gospodarskih i drugih građevina, seoske ceste ili putevi, poljski putevi)</w:t>
      </w:r>
      <w:r w:rsidR="007A768F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7A768F" w:rsidRPr="00C70FB7">
        <w:rPr>
          <w:rFonts w:ascii="Times New Roman" w:eastAsia="Calibri" w:hAnsi="Times New Roman" w:cs="Times New Roman"/>
          <w:sz w:val="24"/>
          <w:szCs w:val="24"/>
        </w:rPr>
        <w:t>koje su temeljem Zakona o cestama ex lege  vlasništvo Općine Barban</w:t>
      </w:r>
      <w:r w:rsidR="007A768F">
        <w:rPr>
          <w:rFonts w:ascii="Times New Roman" w:eastAsia="Calibri" w:hAnsi="Times New Roman" w:cs="Times New Roman"/>
          <w:sz w:val="24"/>
          <w:szCs w:val="24"/>
        </w:rPr>
        <w:t xml:space="preserve"> te ih je potrebno evidentirati i </w:t>
      </w:r>
      <w:r w:rsidR="007A768F" w:rsidRPr="00C70FB7">
        <w:rPr>
          <w:rFonts w:ascii="Times New Roman" w:eastAsia="Calibri" w:hAnsi="Times New Roman" w:cs="Times New Roman"/>
          <w:sz w:val="24"/>
          <w:szCs w:val="24"/>
        </w:rPr>
        <w:t>provesti odgovarajući postupak upisa prava vlasništva u korist Općine Barban</w:t>
      </w:r>
      <w:r w:rsidR="007A768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5D3609" w14:textId="77777777" w:rsidR="00C70FB7" w:rsidRP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Kako bi Općina Barban mogla upisati pravo vlasništva na istima potrebno ih je najprije  dodati na popis najvažnijih nerazvrstanih cesta na području Općine Barban, a potom poduzeti daljnje radnje- snimanje izvedenog stanja i dr.</w:t>
      </w:r>
    </w:p>
    <w:p w14:paraId="68EECD49" w14:textId="77777777" w:rsidR="00C70FB7" w:rsidRPr="00C70FB7" w:rsidRDefault="00C70FB7" w:rsidP="00C70FB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0FB7">
        <w:rPr>
          <w:rFonts w:ascii="Times New Roman" w:eastAsia="Calibri" w:hAnsi="Times New Roman" w:cs="Times New Roman"/>
          <w:b/>
          <w:bCs/>
          <w:sz w:val="24"/>
          <w:szCs w:val="24"/>
        </w:rPr>
        <w:t>FINANCIJSKA SREDSTVA POTREBNA ZA PROVEDBU ODLUKE:</w:t>
      </w:r>
    </w:p>
    <w:p w14:paraId="2C465771" w14:textId="44CDDF22" w:rsidR="00C70FB7" w:rsidRPr="00C70FB7" w:rsidRDefault="00C70FB7" w:rsidP="00C70FB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FB7">
        <w:rPr>
          <w:rFonts w:ascii="Times New Roman" w:eastAsia="Calibri" w:hAnsi="Times New Roman" w:cs="Times New Roman"/>
          <w:sz w:val="24"/>
          <w:szCs w:val="24"/>
        </w:rPr>
        <w:t>Financijska sredstva potrebna za provedbu Odluke osigurana su Proračunom Općine Barban za 202</w:t>
      </w:r>
      <w:r w:rsidR="0015677C">
        <w:rPr>
          <w:rFonts w:ascii="Times New Roman" w:eastAsia="Calibri" w:hAnsi="Times New Roman" w:cs="Times New Roman"/>
          <w:sz w:val="24"/>
          <w:szCs w:val="24"/>
        </w:rPr>
        <w:t>5</w:t>
      </w:r>
      <w:r w:rsidRPr="00C70FB7">
        <w:rPr>
          <w:rFonts w:ascii="Times New Roman" w:eastAsia="Calibri" w:hAnsi="Times New Roman" w:cs="Times New Roman"/>
          <w:sz w:val="24"/>
          <w:szCs w:val="24"/>
        </w:rPr>
        <w:t>.</w:t>
      </w:r>
      <w:r w:rsidR="00820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0FB7">
        <w:rPr>
          <w:rFonts w:ascii="Times New Roman" w:eastAsia="Calibri" w:hAnsi="Times New Roman" w:cs="Times New Roman"/>
          <w:sz w:val="24"/>
          <w:szCs w:val="24"/>
        </w:rPr>
        <w:t>godinu.</w:t>
      </w:r>
    </w:p>
    <w:p w14:paraId="1EF72F7A" w14:textId="77777777" w:rsidR="00C70FB7" w:rsidRDefault="00C70FB7" w:rsidP="003053F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0648"/>
    <w:multiLevelType w:val="hybridMultilevel"/>
    <w:tmpl w:val="1B10B7E8"/>
    <w:lvl w:ilvl="0" w:tplc="D49CE1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8B"/>
    <w:rsid w:val="000044A0"/>
    <w:rsid w:val="000044E7"/>
    <w:rsid w:val="00010E6F"/>
    <w:rsid w:val="000121E0"/>
    <w:rsid w:val="00073C10"/>
    <w:rsid w:val="000A21E7"/>
    <w:rsid w:val="000B6719"/>
    <w:rsid w:val="000D5778"/>
    <w:rsid w:val="000F71D8"/>
    <w:rsid w:val="000F72C4"/>
    <w:rsid w:val="001235BC"/>
    <w:rsid w:val="00142BC5"/>
    <w:rsid w:val="00154EF1"/>
    <w:rsid w:val="00156497"/>
    <w:rsid w:val="0015677C"/>
    <w:rsid w:val="00165356"/>
    <w:rsid w:val="00173716"/>
    <w:rsid w:val="00197032"/>
    <w:rsid w:val="001973C0"/>
    <w:rsid w:val="001A2048"/>
    <w:rsid w:val="001F26C8"/>
    <w:rsid w:val="00210288"/>
    <w:rsid w:val="00211EDD"/>
    <w:rsid w:val="00227EFD"/>
    <w:rsid w:val="00247F86"/>
    <w:rsid w:val="002F32CF"/>
    <w:rsid w:val="003053F0"/>
    <w:rsid w:val="003219C1"/>
    <w:rsid w:val="00357D8D"/>
    <w:rsid w:val="00360EC8"/>
    <w:rsid w:val="00363493"/>
    <w:rsid w:val="00363588"/>
    <w:rsid w:val="00381AD0"/>
    <w:rsid w:val="00390D0A"/>
    <w:rsid w:val="003956C5"/>
    <w:rsid w:val="003E7455"/>
    <w:rsid w:val="003F77CE"/>
    <w:rsid w:val="00412FF3"/>
    <w:rsid w:val="004179EB"/>
    <w:rsid w:val="00430B5B"/>
    <w:rsid w:val="00432FA8"/>
    <w:rsid w:val="004724A7"/>
    <w:rsid w:val="00477067"/>
    <w:rsid w:val="004A5842"/>
    <w:rsid w:val="004C6A73"/>
    <w:rsid w:val="004E40BC"/>
    <w:rsid w:val="005017A5"/>
    <w:rsid w:val="00505673"/>
    <w:rsid w:val="00514E73"/>
    <w:rsid w:val="005250EB"/>
    <w:rsid w:val="00551B57"/>
    <w:rsid w:val="005776F0"/>
    <w:rsid w:val="005A76F7"/>
    <w:rsid w:val="005D3E68"/>
    <w:rsid w:val="00623FDB"/>
    <w:rsid w:val="00634EBA"/>
    <w:rsid w:val="00635E6B"/>
    <w:rsid w:val="0064600D"/>
    <w:rsid w:val="006559A0"/>
    <w:rsid w:val="006B5401"/>
    <w:rsid w:val="006E6F2E"/>
    <w:rsid w:val="006F25A6"/>
    <w:rsid w:val="006F5978"/>
    <w:rsid w:val="006F78CB"/>
    <w:rsid w:val="00715796"/>
    <w:rsid w:val="00716815"/>
    <w:rsid w:val="00746BF3"/>
    <w:rsid w:val="0075406E"/>
    <w:rsid w:val="007568AA"/>
    <w:rsid w:val="0076312F"/>
    <w:rsid w:val="00771768"/>
    <w:rsid w:val="007A03CA"/>
    <w:rsid w:val="007A5C36"/>
    <w:rsid w:val="007A768F"/>
    <w:rsid w:val="007F48D8"/>
    <w:rsid w:val="00800C8B"/>
    <w:rsid w:val="00801E20"/>
    <w:rsid w:val="008205DA"/>
    <w:rsid w:val="008206CA"/>
    <w:rsid w:val="00823562"/>
    <w:rsid w:val="008272B6"/>
    <w:rsid w:val="00835108"/>
    <w:rsid w:val="00836A29"/>
    <w:rsid w:val="008818D8"/>
    <w:rsid w:val="008B053E"/>
    <w:rsid w:val="008B7FF4"/>
    <w:rsid w:val="008D1D73"/>
    <w:rsid w:val="008F7E7B"/>
    <w:rsid w:val="0096035D"/>
    <w:rsid w:val="00960732"/>
    <w:rsid w:val="009719A1"/>
    <w:rsid w:val="0097228B"/>
    <w:rsid w:val="009837A1"/>
    <w:rsid w:val="009928F7"/>
    <w:rsid w:val="00994E82"/>
    <w:rsid w:val="009B191B"/>
    <w:rsid w:val="009B210A"/>
    <w:rsid w:val="009B3052"/>
    <w:rsid w:val="009D5473"/>
    <w:rsid w:val="009E346C"/>
    <w:rsid w:val="00A41164"/>
    <w:rsid w:val="00A51E70"/>
    <w:rsid w:val="00A803B9"/>
    <w:rsid w:val="00AC4907"/>
    <w:rsid w:val="00AC782E"/>
    <w:rsid w:val="00B11B6D"/>
    <w:rsid w:val="00B40045"/>
    <w:rsid w:val="00B71F87"/>
    <w:rsid w:val="00B772CB"/>
    <w:rsid w:val="00BD3FB4"/>
    <w:rsid w:val="00C70FB7"/>
    <w:rsid w:val="00CC3F7B"/>
    <w:rsid w:val="00CE3D4B"/>
    <w:rsid w:val="00CE6E20"/>
    <w:rsid w:val="00D06D22"/>
    <w:rsid w:val="00D526EC"/>
    <w:rsid w:val="00D6731E"/>
    <w:rsid w:val="00D6797E"/>
    <w:rsid w:val="00D73F71"/>
    <w:rsid w:val="00DD0A7A"/>
    <w:rsid w:val="00DF5569"/>
    <w:rsid w:val="00E05361"/>
    <w:rsid w:val="00E2697E"/>
    <w:rsid w:val="00E35647"/>
    <w:rsid w:val="00E44843"/>
    <w:rsid w:val="00E44ACE"/>
    <w:rsid w:val="00E87976"/>
    <w:rsid w:val="00E92029"/>
    <w:rsid w:val="00EF3397"/>
    <w:rsid w:val="00EF46AB"/>
    <w:rsid w:val="00F13E96"/>
    <w:rsid w:val="00F31B4F"/>
    <w:rsid w:val="00F35EA3"/>
    <w:rsid w:val="00F54B6E"/>
    <w:rsid w:val="00F55F39"/>
    <w:rsid w:val="00F837D1"/>
    <w:rsid w:val="00F9093E"/>
    <w:rsid w:val="00F917EB"/>
    <w:rsid w:val="00FA291C"/>
    <w:rsid w:val="00FE0239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33A1"/>
  <w15:chartTrackingRefBased/>
  <w15:docId w15:val="{4E0644EB-A63D-4D0E-9D9D-B141952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6460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Opcina Barban</cp:lastModifiedBy>
  <cp:revision>37</cp:revision>
  <cp:lastPrinted>2022-11-22T06:45:00Z</cp:lastPrinted>
  <dcterms:created xsi:type="dcterms:W3CDTF">2023-03-09T07:19:00Z</dcterms:created>
  <dcterms:modified xsi:type="dcterms:W3CDTF">2025-11-21T12:32:00Z</dcterms:modified>
</cp:coreProperties>
</file>