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F029" w14:textId="36A5EFC2" w:rsidR="00D240A6" w:rsidRPr="00F61D66" w:rsidRDefault="00D240A6" w:rsidP="005D7EE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Na temelju članaka 19. i 35. Zakona o lokalnoj i područnoj (regionalnoj) samoupravi („Narodne novine“ broj 33/01, 60/01, 129/05, 109/07, 125/08, 36/09, 36/09, 150/11, 144/12, 19/13, 137/15, 123/17, 98/19 i 144/20),</w:t>
      </w:r>
      <w:r w:rsidR="005D7EE6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5D22" w:rsidRPr="00D55D22">
        <w:rPr>
          <w:rFonts w:ascii="Times New Roman" w:hAnsi="Times New Roman" w:cs="Times New Roman"/>
          <w:sz w:val="24"/>
          <w:szCs w:val="24"/>
          <w:lang w:val="pl-PL"/>
        </w:rPr>
        <w:t xml:space="preserve">) i članka 34. Statuta Općine Barban („Službene novine Općine Barban“ broj 22/13, 12/18, 60/21 , 4/22 i 1/25),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Načelnik Općine Barban dana </w:t>
      </w:r>
      <w:r w:rsidR="00F61D66">
        <w:rPr>
          <w:rFonts w:ascii="Times New Roman" w:hAnsi="Times New Roman" w:cs="Times New Roman"/>
          <w:sz w:val="24"/>
          <w:szCs w:val="24"/>
          <w:lang w:val="pl-PL"/>
        </w:rPr>
        <w:t xml:space="preserve">28. </w:t>
      </w:r>
      <w:r w:rsidR="00866A4E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F61D66">
        <w:rPr>
          <w:rFonts w:ascii="Times New Roman" w:hAnsi="Times New Roman" w:cs="Times New Roman"/>
          <w:sz w:val="24"/>
          <w:szCs w:val="24"/>
          <w:lang w:val="pl-PL"/>
        </w:rPr>
        <w:t xml:space="preserve">rpnja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2025. godine donosi</w:t>
      </w:r>
    </w:p>
    <w:p w14:paraId="5E2081EB" w14:textId="77777777" w:rsidR="00D240A6" w:rsidRPr="00F61D66" w:rsidRDefault="00D240A6" w:rsidP="001D6680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D668C91" w14:textId="521F3A9E" w:rsidR="001D6680" w:rsidRPr="00F61D66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IZVJEŠĆE</w:t>
      </w:r>
    </w:p>
    <w:p w14:paraId="5E1476D2" w14:textId="1318A18F" w:rsidR="001D6680" w:rsidRPr="00F61D66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o izvršenju plana programa javnih potreba društvenih djelatnosti</w:t>
      </w:r>
    </w:p>
    <w:p w14:paraId="22F88148" w14:textId="51AB201D" w:rsidR="00CA2DEE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Općine Barban za 2024. </w:t>
      </w:r>
      <w:r w:rsidR="00BC6A2E" w:rsidRPr="001D668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D6680">
        <w:rPr>
          <w:rFonts w:ascii="Times New Roman" w:hAnsi="Times New Roman" w:cs="Times New Roman"/>
          <w:b/>
          <w:bCs/>
          <w:sz w:val="24"/>
          <w:szCs w:val="24"/>
        </w:rPr>
        <w:t>odinu</w:t>
      </w:r>
    </w:p>
    <w:p w14:paraId="11A250FF" w14:textId="77777777" w:rsidR="00BC6A2E" w:rsidRDefault="00BC6A2E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9FB3A" w14:textId="7828B32C" w:rsidR="00BC6A2E" w:rsidRPr="00BC6A2E" w:rsidRDefault="00BC6A2E" w:rsidP="00BC6A2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5FD85B73" w14:textId="77777777" w:rsidR="00BC6A2E" w:rsidRDefault="00BC6A2E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8295B" w14:textId="3FA71C48" w:rsidR="00BC6A2E" w:rsidRDefault="00BC6A2E" w:rsidP="00BC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6A2E">
        <w:rPr>
          <w:rFonts w:ascii="Times New Roman" w:hAnsi="Times New Roman" w:cs="Times New Roman"/>
          <w:sz w:val="24"/>
          <w:szCs w:val="24"/>
        </w:rPr>
        <w:t>Općinsko vijeće Općine Barban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donijelo je na sjednici održanoj 21.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Program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godinu („Službene novine Općine Barban“ broj 1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/2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lipnja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I. Izmjene i dopune Programa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godinu („Službene novine Općine Barban“ broj 4/2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 i na sjednici održanoj </w:t>
      </w:r>
      <w:r>
        <w:rPr>
          <w:rFonts w:ascii="Times New Roman" w:hAnsi="Times New Roman" w:cs="Times New Roman"/>
          <w:sz w:val="24"/>
          <w:szCs w:val="24"/>
          <w:lang w:val="hr-HR"/>
        </w:rPr>
        <w:t>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studenog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II. Izmjene i dopune Programa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="00B21661"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/2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231F0748" w14:textId="1B3A941C" w:rsidR="00033FF6" w:rsidRPr="00F61D66" w:rsidRDefault="00033FF6" w:rsidP="0003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1D66">
        <w:rPr>
          <w:rFonts w:ascii="Times New Roman" w:hAnsi="Times New Roman" w:cs="Times New Roman"/>
          <w:sz w:val="24"/>
          <w:szCs w:val="24"/>
          <w:lang w:val="hr-HR"/>
        </w:rPr>
        <w:t xml:space="preserve">Programom </w:t>
      </w:r>
      <w:r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61D66">
        <w:rPr>
          <w:rFonts w:ascii="Times New Roman" w:hAnsi="Times New Roman" w:cs="Times New Roman"/>
          <w:sz w:val="24"/>
          <w:szCs w:val="24"/>
          <w:lang w:val="hr-HR"/>
        </w:rPr>
        <w:t>za 2024. godinu („Službene novine Općine Barban“ broj 10/23, 4/24 i 8/24) utvrđen je Programom javnih potreba društvenih djelatnosti Općine Barban utvrđen je oblik, opseg, kvaliteta i način zadovoljavanja javnih potreba prema potrebama i interesima građana Općine Barban s procjenom pojedinih troškova, po sljedećim djelatnostima:</w:t>
      </w:r>
    </w:p>
    <w:p w14:paraId="7ECB3400" w14:textId="77777777" w:rsidR="00033FF6" w:rsidRPr="00F61D66" w:rsidRDefault="00033FF6" w:rsidP="0003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F77082" w14:textId="01863DD5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Predškolski odgoj</w:t>
      </w:r>
    </w:p>
    <w:p w14:paraId="4816D282" w14:textId="5465AE52" w:rsidR="00BB4E12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</w:t>
      </w:r>
      <w:r w:rsidR="00E70A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vrtić Tratinčica</w:t>
      </w:r>
    </w:p>
    <w:p w14:paraId="600F2BB9" w14:textId="08B35412" w:rsidR="00BB4E12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djelatnosti vrtića drugih osnivača</w:t>
      </w:r>
    </w:p>
    <w:p w14:paraId="6E5A43AE" w14:textId="58AF0D85" w:rsidR="00BB4E12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programi u predškolskom odgoju</w:t>
      </w:r>
    </w:p>
    <w:p w14:paraId="67FB889D" w14:textId="10F5D7B8" w:rsidR="00033FF6" w:rsidRDefault="002531DE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</w:t>
      </w:r>
    </w:p>
    <w:p w14:paraId="0D4838A4" w14:textId="2EE2465A" w:rsidR="00BB4E12" w:rsidRPr="00F61D66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Produženi boravak u OŠ </w:t>
      </w:r>
      <w:r w:rsidR="002D2F52" w:rsidRPr="00F61D66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.Filipovića Barban</w:t>
      </w:r>
      <w:r w:rsidR="00E70AAA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i u OŠ V. Gortana Žminj</w:t>
      </w:r>
    </w:p>
    <w:p w14:paraId="739588A5" w14:textId="28333A0B" w:rsidR="002D2F52" w:rsidRDefault="002D2F5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programi u obrazovanju</w:t>
      </w:r>
    </w:p>
    <w:p w14:paraId="39A9C637" w14:textId="18A4BC48" w:rsidR="002D2F52" w:rsidRDefault="002D2F5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Stipendiranje studenata</w:t>
      </w:r>
    </w:p>
    <w:p w14:paraId="2DD50828" w14:textId="2C87324B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</w:t>
      </w:r>
    </w:p>
    <w:p w14:paraId="6688C8BF" w14:textId="3622336F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programima udruga u kulturi</w:t>
      </w:r>
    </w:p>
    <w:p w14:paraId="200612B6" w14:textId="4E39A958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Manifestacija “Trka na prstenac”</w:t>
      </w:r>
    </w:p>
    <w:p w14:paraId="17E67637" w14:textId="4FE7AC41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335E190" w14:textId="1C121A81" w:rsidR="004F48D8" w:rsidRPr="00F61D66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Sufinanciranje rada Sportske zajednice Općine Barban</w:t>
      </w:r>
    </w:p>
    <w:p w14:paraId="6AA737E4" w14:textId="7A1C0D1C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Socijalna skrb i zdravstvo</w:t>
      </w:r>
    </w:p>
    <w:p w14:paraId="091236B5" w14:textId="393C79AB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troškove stanovanja</w:t>
      </w:r>
    </w:p>
    <w:p w14:paraId="0BE31A2E" w14:textId="53F4D7BD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Novčana naknada za novorođeno dijete</w:t>
      </w:r>
    </w:p>
    <w:p w14:paraId="2D16255B" w14:textId="488F92A7" w:rsidR="004F48D8" w:rsidRPr="00F61D66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Subvencija učešća u cijeni programa predškolskog odgoja</w:t>
      </w:r>
    </w:p>
    <w:p w14:paraId="7B58DDE6" w14:textId="337912EA" w:rsidR="004F48D8" w:rsidRPr="00F61D66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Subvencija u učešća u cijeni školske marende</w:t>
      </w:r>
    </w:p>
    <w:p w14:paraId="4E43AD33" w14:textId="7AE41911" w:rsidR="004F48D8" w:rsidRPr="00F61D66" w:rsidRDefault="004F48D8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Naknada za troškove </w:t>
      </w:r>
      <w:r w:rsidR="007818B7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troškove prijevoza djeteta s teškoćama u razvoju i osobe s invaliditetom</w:t>
      </w:r>
    </w:p>
    <w:p w14:paraId="49271735" w14:textId="303D8A9F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>Naknada umirovljenicima s niskim primanjima</w:t>
      </w:r>
    </w:p>
    <w:p w14:paraId="45ADC3CC" w14:textId="296D2293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>Financiranje rada - Centar podrške CP521</w:t>
      </w:r>
    </w:p>
    <w:p w14:paraId="3D51658D" w14:textId="7A149ED2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>Naknada za pogrebne troškove</w:t>
      </w:r>
    </w:p>
    <w:p w14:paraId="3384D03E" w14:textId="4F5C0CE1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>Dnevni topli obrok</w:t>
      </w:r>
    </w:p>
    <w:p w14:paraId="6483FC26" w14:textId="44EDD5DE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lastRenderedPageBreak/>
        <w:t>Jednokratna naknada</w:t>
      </w:r>
    </w:p>
    <w:p w14:paraId="70C52D70" w14:textId="77777777" w:rsidR="007818B7" w:rsidRDefault="007818B7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AB9CD" w14:textId="77777777" w:rsidR="007818B7" w:rsidRPr="007818B7" w:rsidRDefault="007818B7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88B3A" w14:textId="5756A8FC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>GD Crveni križ – Služba traženja, javne ovlasti i redovne djelatnosti</w:t>
      </w:r>
    </w:p>
    <w:p w14:paraId="09B2E805" w14:textId="79A393F3" w:rsidR="007818B7" w:rsidRPr="00F61D66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Sufinanciranje nabave vozila za prijevoz osoba s invaliditetom</w:t>
      </w:r>
    </w:p>
    <w:p w14:paraId="46B557AF" w14:textId="40B669BD" w:rsidR="007818B7" w:rsidRPr="00F61D66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Podrška programima udruga u socijalnoj skrbi i zdravstvu</w:t>
      </w:r>
    </w:p>
    <w:p w14:paraId="4B752DBB" w14:textId="4FD4EA00" w:rsidR="007818B7" w:rsidRPr="00F61D66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Sufinanciranje dodatnog tima hitne medicinske pomoći Zavoda za hitnu medicinu Istarske županije</w:t>
      </w:r>
    </w:p>
    <w:p w14:paraId="2260D368" w14:textId="467F79B4" w:rsidR="007818B7" w:rsidRPr="00F61D66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Sufinanciranje otplate kredita za Specijalnu bolnicu za ortopediju i rehabilitaciju „Martin Horvat“ Rovinj-Rovigno</w:t>
      </w:r>
    </w:p>
    <w:p w14:paraId="33030779" w14:textId="6ABE5939" w:rsidR="00D5390E" w:rsidRDefault="00D5390E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Kapitalna donacija stomatološkoj ordinaciji Barban</w:t>
      </w:r>
    </w:p>
    <w:p w14:paraId="2F98185B" w14:textId="77777777" w:rsidR="005B699D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30AAF" w14:textId="66BE57BB" w:rsidR="005B699D" w:rsidRPr="00F61D66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Potrebna sredstva za realizaciju Programa utvrđena su u iznosu 696.765,00 eura.</w:t>
      </w:r>
    </w:p>
    <w:p w14:paraId="2DCD9CC3" w14:textId="5801AAF5" w:rsidR="005B699D" w:rsidRPr="00F61D66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Planirani izvori financiranja su sredstva nenamjenskih prihoda i primitaka u iznosu od </w:t>
      </w:r>
      <w:r w:rsidR="003D7A0B" w:rsidRPr="00F61D66">
        <w:rPr>
          <w:rFonts w:ascii="Times New Roman" w:hAnsi="Times New Roman" w:cs="Times New Roman"/>
          <w:sz w:val="24"/>
          <w:szCs w:val="24"/>
          <w:lang w:val="pl-PL"/>
        </w:rPr>
        <w:t>66</w:t>
      </w:r>
      <w:r w:rsidR="005E3663" w:rsidRPr="00F61D66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3D7A0B" w:rsidRPr="00F61D6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3663" w:rsidRPr="00F61D66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3D7A0B" w:rsidRPr="00F61D66">
        <w:rPr>
          <w:rFonts w:ascii="Times New Roman" w:hAnsi="Times New Roman" w:cs="Times New Roman"/>
          <w:sz w:val="24"/>
          <w:szCs w:val="24"/>
          <w:lang w:val="pl-PL"/>
        </w:rPr>
        <w:t>65,00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EUR te pomoć iz državnog proračuna u iznosu </w:t>
      </w:r>
      <w:r w:rsidR="003D7A0B" w:rsidRPr="00F61D66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5E3663" w:rsidRPr="00F61D66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3D7A0B" w:rsidRPr="00F61D6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3663" w:rsidRPr="00F61D6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3D7A0B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00,00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EUR</w:t>
      </w:r>
    </w:p>
    <w:p w14:paraId="4403BFBA" w14:textId="77777777" w:rsidR="005B699D" w:rsidRPr="00F61D66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D229910" w14:textId="2693B4E6" w:rsidR="007818B7" w:rsidRPr="00F61D66" w:rsidRDefault="005B699D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Od planiranih </w:t>
      </w:r>
      <w:r w:rsidR="00DD69D9">
        <w:rPr>
          <w:rFonts w:ascii="Times New Roman" w:hAnsi="Times New Roman" w:cs="Times New Roman"/>
          <w:sz w:val="24"/>
          <w:szCs w:val="24"/>
          <w:lang w:val="pl-PL"/>
        </w:rPr>
        <w:t>713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.765,00 EUR u razdoblju trajanja Programa, odnosno od 1.1.2024. godine do 31.12.2024. godine utrošeno je </w:t>
      </w:r>
      <w:r w:rsidR="00827925">
        <w:rPr>
          <w:rFonts w:ascii="Times New Roman" w:hAnsi="Times New Roman" w:cs="Times New Roman"/>
          <w:sz w:val="24"/>
          <w:szCs w:val="24"/>
          <w:lang w:val="pl-PL"/>
        </w:rPr>
        <w:t>673.0</w:t>
      </w:r>
      <w:r w:rsidR="003A016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827925">
        <w:rPr>
          <w:rFonts w:ascii="Times New Roman" w:hAnsi="Times New Roman" w:cs="Times New Roman"/>
          <w:sz w:val="24"/>
          <w:szCs w:val="24"/>
          <w:lang w:val="pl-PL"/>
        </w:rPr>
        <w:t>6,24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EUR ili </w:t>
      </w:r>
      <w:r w:rsidR="00827925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3A0169">
        <w:rPr>
          <w:rFonts w:ascii="Times New Roman" w:hAnsi="Times New Roman" w:cs="Times New Roman"/>
          <w:sz w:val="24"/>
          <w:szCs w:val="24"/>
          <w:lang w:val="pl-PL"/>
        </w:rPr>
        <w:t>4,3</w:t>
      </w:r>
      <w:r w:rsidR="008279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%, a koja su sredstva osigurana iz </w:t>
      </w:r>
      <w:r w:rsidR="00B35E8A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nenamjenskih prihoda i primitaka </w:t>
      </w:r>
    </w:p>
    <w:p w14:paraId="6F8F033B" w14:textId="77777777" w:rsidR="003D7A0B" w:rsidRPr="00F61D66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26012A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lang w:val="hr-HR"/>
        </w:rPr>
        <w:t>2. REALIZACIJA PROGRAMA</w:t>
      </w:r>
    </w:p>
    <w:p w14:paraId="4407A0F8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B71578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BF9275" w14:textId="77777777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2.1. Financijski pokazatelji</w:t>
      </w:r>
    </w:p>
    <w:p w14:paraId="16DE133A" w14:textId="35E6573A" w:rsidR="003D7A0B" w:rsidRPr="00F61D66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961E7B" w14:textId="6F028CF8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sz w:val="24"/>
          <w:szCs w:val="24"/>
          <w:lang w:val="hr-HR"/>
        </w:rPr>
        <w:t xml:space="preserve">Tablica 1.: Utrošena sredstva za Program </w:t>
      </w:r>
      <w:r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</w:p>
    <w:p w14:paraId="6D791CE3" w14:textId="77777777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126"/>
        <w:gridCol w:w="1843"/>
        <w:gridCol w:w="1270"/>
      </w:tblGrid>
      <w:tr w:rsidR="003D7A0B" w14:paraId="277217E7" w14:textId="77777777" w:rsidTr="00E70AAA">
        <w:tc>
          <w:tcPr>
            <w:tcW w:w="846" w:type="dxa"/>
          </w:tcPr>
          <w:p w14:paraId="0EA7C57E" w14:textId="39FABD1F" w:rsidR="003D7A0B" w:rsidRPr="003D7A0B" w:rsidRDefault="003D7A0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D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977" w:type="dxa"/>
          </w:tcPr>
          <w:p w14:paraId="55503B27" w14:textId="2B8AFD04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prihoda</w:t>
            </w:r>
          </w:p>
        </w:tc>
        <w:tc>
          <w:tcPr>
            <w:tcW w:w="2126" w:type="dxa"/>
          </w:tcPr>
          <w:p w14:paraId="01FA32D8" w14:textId="2FD27476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Plan za 2024.</w:t>
            </w:r>
          </w:p>
        </w:tc>
        <w:tc>
          <w:tcPr>
            <w:tcW w:w="1843" w:type="dxa"/>
          </w:tcPr>
          <w:p w14:paraId="767D3C9E" w14:textId="4B022768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Izvršenje za 2024.</w:t>
            </w:r>
          </w:p>
        </w:tc>
        <w:tc>
          <w:tcPr>
            <w:tcW w:w="1270" w:type="dxa"/>
          </w:tcPr>
          <w:p w14:paraId="3D8B636D" w14:textId="51DD3986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Indeks</w:t>
            </w:r>
          </w:p>
        </w:tc>
      </w:tr>
      <w:tr w:rsidR="003D7A0B" w14:paraId="37AA2B38" w14:textId="77777777" w:rsidTr="00E70AAA">
        <w:tc>
          <w:tcPr>
            <w:tcW w:w="846" w:type="dxa"/>
          </w:tcPr>
          <w:p w14:paraId="5F0BC172" w14:textId="7AEFAE73" w:rsidR="003D7A0B" w:rsidRPr="005E3663" w:rsidRDefault="005E366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2977" w:type="dxa"/>
          </w:tcPr>
          <w:p w14:paraId="60B7614F" w14:textId="77777777" w:rsidR="005E3663" w:rsidRPr="005E3663" w:rsidRDefault="005E3663" w:rsidP="005E36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Predškolski odgoj</w:t>
            </w:r>
          </w:p>
          <w:p w14:paraId="61092C05" w14:textId="77777777" w:rsidR="003D7A0B" w:rsidRPr="005E3663" w:rsidRDefault="003D7A0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37EAB474" w14:textId="6F21D8A1" w:rsidR="003D7A0B" w:rsidRPr="00AA5A01" w:rsidRDefault="008A227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A5A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444.500,00</w:t>
            </w:r>
          </w:p>
        </w:tc>
        <w:tc>
          <w:tcPr>
            <w:tcW w:w="1843" w:type="dxa"/>
          </w:tcPr>
          <w:p w14:paraId="42198A8D" w14:textId="4045A4BE" w:rsidR="003D7A0B" w:rsidRPr="00AA5A01" w:rsidRDefault="00AA5A01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A5A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431.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457</w:t>
            </w:r>
            <w:r w:rsidRPr="00AA5A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,00</w:t>
            </w:r>
          </w:p>
        </w:tc>
        <w:tc>
          <w:tcPr>
            <w:tcW w:w="1270" w:type="dxa"/>
          </w:tcPr>
          <w:p w14:paraId="68E516D7" w14:textId="1A72424E" w:rsidR="003D7A0B" w:rsidRPr="00AA5A01" w:rsidRDefault="00AA5A01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A5A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97,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06</w:t>
            </w:r>
          </w:p>
        </w:tc>
      </w:tr>
      <w:tr w:rsidR="003D7A0B" w:rsidRPr="00A62D0D" w14:paraId="6AA14EF8" w14:textId="77777777" w:rsidTr="00E70AAA">
        <w:tc>
          <w:tcPr>
            <w:tcW w:w="846" w:type="dxa"/>
          </w:tcPr>
          <w:p w14:paraId="1648D984" w14:textId="528223E8" w:rsidR="003D7A0B" w:rsidRPr="00A62D0D" w:rsidRDefault="005E366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977" w:type="dxa"/>
          </w:tcPr>
          <w:p w14:paraId="025E4CC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Dječji vrtić Tratinčica</w:t>
            </w:r>
          </w:p>
          <w:p w14:paraId="6E1A607C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D66232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  <w:p w14:paraId="03CD4C16" w14:textId="44C0C60E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državnog proračun</w:t>
            </w:r>
          </w:p>
        </w:tc>
        <w:tc>
          <w:tcPr>
            <w:tcW w:w="2126" w:type="dxa"/>
          </w:tcPr>
          <w:p w14:paraId="5C057AEF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A4C6F0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805FC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392.000,00</w:t>
            </w:r>
          </w:p>
          <w:p w14:paraId="4D0ADCE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ECA521" w14:textId="0FF3249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32.000,00</w:t>
            </w:r>
          </w:p>
        </w:tc>
        <w:tc>
          <w:tcPr>
            <w:tcW w:w="1843" w:type="dxa"/>
          </w:tcPr>
          <w:p w14:paraId="7872B22E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E776AF" w14:textId="77777777" w:rsidR="000024A9" w:rsidRPr="00A62D0D" w:rsidRDefault="000024A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56A718" w14:textId="77777777" w:rsidR="000024A9" w:rsidRPr="00A62D0D" w:rsidRDefault="000024A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378.998,48</w:t>
            </w:r>
          </w:p>
          <w:p w14:paraId="3E757BF3" w14:textId="77777777" w:rsidR="00201C7C" w:rsidRPr="00A62D0D" w:rsidRDefault="00201C7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287EB96" w14:textId="32E58222" w:rsidR="00201C7C" w:rsidRPr="00A62D0D" w:rsidRDefault="00EC04E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35.313,00</w:t>
            </w:r>
          </w:p>
        </w:tc>
        <w:tc>
          <w:tcPr>
            <w:tcW w:w="1270" w:type="dxa"/>
          </w:tcPr>
          <w:p w14:paraId="3FAA3575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79CA258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A2C3B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96,68</w:t>
            </w:r>
          </w:p>
          <w:p w14:paraId="24CA7833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659211" w14:textId="2A2946AE" w:rsidR="00103820" w:rsidRPr="00A62D0D" w:rsidRDefault="00AA5A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109,81</w:t>
            </w:r>
          </w:p>
        </w:tc>
      </w:tr>
      <w:tr w:rsidR="003D7A0B" w:rsidRPr="00A62D0D" w14:paraId="0A359E6A" w14:textId="77777777" w:rsidTr="00E70AAA">
        <w:tc>
          <w:tcPr>
            <w:tcW w:w="846" w:type="dxa"/>
          </w:tcPr>
          <w:p w14:paraId="495F7428" w14:textId="72178DBA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2977" w:type="dxa"/>
          </w:tcPr>
          <w:p w14:paraId="0D8FC75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Sufinanciranje djelatnosti drugih osnivača</w:t>
            </w:r>
          </w:p>
          <w:p w14:paraId="7D4AF4CC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F80A3B" w14:textId="7380F09A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147D1EF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B3BC0DE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205A9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AD6242" w14:textId="6E62ECB9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16.000,00</w:t>
            </w:r>
          </w:p>
        </w:tc>
        <w:tc>
          <w:tcPr>
            <w:tcW w:w="1843" w:type="dxa"/>
          </w:tcPr>
          <w:p w14:paraId="211A9906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7B1F7E" w14:textId="77777777" w:rsidR="004371B8" w:rsidRPr="00A62D0D" w:rsidRDefault="004371B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1DC622" w14:textId="77777777" w:rsidR="004371B8" w:rsidRPr="00A62D0D" w:rsidRDefault="004371B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9F5C50" w14:textId="7C6DD424" w:rsidR="004371B8" w:rsidRPr="00A62D0D" w:rsidRDefault="004371B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12.645,52</w:t>
            </w:r>
          </w:p>
        </w:tc>
        <w:tc>
          <w:tcPr>
            <w:tcW w:w="1270" w:type="dxa"/>
          </w:tcPr>
          <w:p w14:paraId="3A3CDAF3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57BC99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EE2C41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8B1C41" w14:textId="4C73E06B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79,03</w:t>
            </w:r>
          </w:p>
          <w:p w14:paraId="79E8865E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A536D7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D7A0B" w:rsidRPr="00A62D0D" w14:paraId="09C832BD" w14:textId="77777777" w:rsidTr="00E70AAA">
        <w:tc>
          <w:tcPr>
            <w:tcW w:w="846" w:type="dxa"/>
          </w:tcPr>
          <w:p w14:paraId="460B06D9" w14:textId="3E71C5EC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977" w:type="dxa"/>
          </w:tcPr>
          <w:p w14:paraId="59E10C54" w14:textId="77777777" w:rsidR="003D7A0B" w:rsidRPr="00F61D66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Ostali programi u predškolskom odgoju</w:t>
            </w:r>
          </w:p>
          <w:p w14:paraId="66108A85" w14:textId="77777777" w:rsidR="00E70AAA" w:rsidRPr="00F61D66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0129178" w14:textId="00B43322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Nenamjenski prihodi i primici</w:t>
            </w:r>
          </w:p>
        </w:tc>
        <w:tc>
          <w:tcPr>
            <w:tcW w:w="2126" w:type="dxa"/>
          </w:tcPr>
          <w:p w14:paraId="35AF65CE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74DCBA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203361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3636BE1" w14:textId="7E8AD52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4.500,00</w:t>
            </w:r>
          </w:p>
        </w:tc>
        <w:tc>
          <w:tcPr>
            <w:tcW w:w="1843" w:type="dxa"/>
          </w:tcPr>
          <w:p w14:paraId="5D5AA841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A55A4D" w14:textId="77777777" w:rsidR="006D1040" w:rsidRPr="00A62D0D" w:rsidRDefault="006D104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3FAF25" w14:textId="77777777" w:rsidR="006D1040" w:rsidRPr="00A62D0D" w:rsidRDefault="006D104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2E74ED" w14:textId="2D4D00AF" w:rsidR="00EC04E6" w:rsidRPr="00A62D0D" w:rsidRDefault="00EC04E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AA5A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270" w:type="dxa"/>
          </w:tcPr>
          <w:p w14:paraId="722B41AD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6DF0D1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BD7AFC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4867F0" w14:textId="4C526DF2" w:rsidR="00103820" w:rsidRPr="00A62D0D" w:rsidRDefault="00EC04E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103,86</w:t>
            </w:r>
          </w:p>
        </w:tc>
      </w:tr>
      <w:tr w:rsidR="003D7A0B" w:rsidRPr="00A62D0D" w14:paraId="76BC81C6" w14:textId="77777777" w:rsidTr="00E70AAA">
        <w:tc>
          <w:tcPr>
            <w:tcW w:w="846" w:type="dxa"/>
          </w:tcPr>
          <w:p w14:paraId="604F3A40" w14:textId="163374F2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2977" w:type="dxa"/>
          </w:tcPr>
          <w:p w14:paraId="5A7A8EED" w14:textId="48DA771F" w:rsidR="003D7A0B" w:rsidRPr="00A62D0D" w:rsidRDefault="002531D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Obrazovanje</w:t>
            </w:r>
          </w:p>
        </w:tc>
        <w:tc>
          <w:tcPr>
            <w:tcW w:w="2126" w:type="dxa"/>
          </w:tcPr>
          <w:p w14:paraId="2ACA0698" w14:textId="1939B3D3" w:rsidR="003D7A0B" w:rsidRPr="00356E3D" w:rsidRDefault="00356E3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56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90.000,00</w:t>
            </w:r>
          </w:p>
        </w:tc>
        <w:tc>
          <w:tcPr>
            <w:tcW w:w="1843" w:type="dxa"/>
          </w:tcPr>
          <w:p w14:paraId="236BCFA9" w14:textId="33C15748" w:rsidR="003D7A0B" w:rsidRPr="00356E3D" w:rsidRDefault="00356E3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56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75.681,99</w:t>
            </w:r>
          </w:p>
        </w:tc>
        <w:tc>
          <w:tcPr>
            <w:tcW w:w="1270" w:type="dxa"/>
          </w:tcPr>
          <w:p w14:paraId="7A0A4315" w14:textId="5E62A2A9" w:rsidR="003D7A0B" w:rsidRPr="00356E3D" w:rsidRDefault="00356E3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56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84,09</w:t>
            </w:r>
          </w:p>
        </w:tc>
      </w:tr>
      <w:tr w:rsidR="003D7A0B" w:rsidRPr="00A62D0D" w14:paraId="0AB1ED85" w14:textId="77777777" w:rsidTr="00E70AAA">
        <w:tc>
          <w:tcPr>
            <w:tcW w:w="846" w:type="dxa"/>
          </w:tcPr>
          <w:p w14:paraId="38CB8097" w14:textId="5426002A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2.1.</w:t>
            </w:r>
          </w:p>
        </w:tc>
        <w:tc>
          <w:tcPr>
            <w:tcW w:w="2977" w:type="dxa"/>
          </w:tcPr>
          <w:p w14:paraId="535F841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Produženi boravak u OŠ J.Filipovića Barban i u OŠ V. Gortana Žminj</w:t>
            </w:r>
          </w:p>
          <w:p w14:paraId="45216C6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10FDD7" w14:textId="1257FE53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FB3048A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2930F1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B79D94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F6CB9D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E70AE8" w14:textId="1AE97FB6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25.000,00</w:t>
            </w:r>
          </w:p>
        </w:tc>
        <w:tc>
          <w:tcPr>
            <w:tcW w:w="1843" w:type="dxa"/>
          </w:tcPr>
          <w:p w14:paraId="529C7FCB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F2B1B6" w14:textId="77777777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68B6A63" w14:textId="77777777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B6C11E" w14:textId="77777777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9A2C0B" w14:textId="0A383EC6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19.877,43</w:t>
            </w:r>
          </w:p>
        </w:tc>
        <w:tc>
          <w:tcPr>
            <w:tcW w:w="1270" w:type="dxa"/>
          </w:tcPr>
          <w:p w14:paraId="4E146A2B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B9CBF6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616295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B6AF6F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985997" w14:textId="6BBC6C24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79,51</w:t>
            </w:r>
          </w:p>
        </w:tc>
      </w:tr>
      <w:tr w:rsidR="003D7A0B" w:rsidRPr="00A62D0D" w14:paraId="49ADAE1A" w14:textId="77777777" w:rsidTr="00E70AAA">
        <w:tc>
          <w:tcPr>
            <w:tcW w:w="846" w:type="dxa"/>
          </w:tcPr>
          <w:p w14:paraId="66F1BDDD" w14:textId="7366A61B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977" w:type="dxa"/>
          </w:tcPr>
          <w:p w14:paraId="371A974C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Ostali programi u obrazovanju</w:t>
            </w:r>
          </w:p>
          <w:p w14:paraId="1B7823DB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0DAA1D" w14:textId="71573B4E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E5D5597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808C3E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9635C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440AC8" w14:textId="7AFAA03A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45.500,00</w:t>
            </w:r>
          </w:p>
        </w:tc>
        <w:tc>
          <w:tcPr>
            <w:tcW w:w="1843" w:type="dxa"/>
          </w:tcPr>
          <w:p w14:paraId="64A9F8A3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EDFCE0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2E7385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5E51E1" w14:textId="7C27184D" w:rsidR="000F104B" w:rsidRPr="00A62D0D" w:rsidRDefault="00356E3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36.304,56</w:t>
            </w:r>
          </w:p>
        </w:tc>
        <w:tc>
          <w:tcPr>
            <w:tcW w:w="1270" w:type="dxa"/>
          </w:tcPr>
          <w:p w14:paraId="71576593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595808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565F34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77F98F" w14:textId="1007A44A" w:rsidR="00103820" w:rsidRPr="00A62D0D" w:rsidRDefault="00A62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79,</w:t>
            </w:r>
            <w:r w:rsidR="00356E3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</w:t>
            </w:r>
          </w:p>
        </w:tc>
      </w:tr>
      <w:tr w:rsidR="003D7A0B" w:rsidRPr="00A62D0D" w14:paraId="583D79B3" w14:textId="77777777" w:rsidTr="00E70AAA">
        <w:tc>
          <w:tcPr>
            <w:tcW w:w="846" w:type="dxa"/>
          </w:tcPr>
          <w:p w14:paraId="26FCFC68" w14:textId="544F1E1E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2.3.</w:t>
            </w:r>
          </w:p>
        </w:tc>
        <w:tc>
          <w:tcPr>
            <w:tcW w:w="2977" w:type="dxa"/>
          </w:tcPr>
          <w:p w14:paraId="4CE8147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Stipendiranje studenata</w:t>
            </w:r>
          </w:p>
          <w:p w14:paraId="1A89283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6BD6E8" w14:textId="1DD127BA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6B8C596D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0A10289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2053CE" w14:textId="3A93155C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19.500,00</w:t>
            </w:r>
          </w:p>
        </w:tc>
        <w:tc>
          <w:tcPr>
            <w:tcW w:w="1843" w:type="dxa"/>
          </w:tcPr>
          <w:p w14:paraId="70D12022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5EF99B" w14:textId="77777777" w:rsidR="00A16F9C" w:rsidRPr="00A62D0D" w:rsidRDefault="00A16F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3BD14B" w14:textId="24844D09" w:rsidR="00A16F9C" w:rsidRPr="00A62D0D" w:rsidRDefault="00A16F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19.500,00</w:t>
            </w:r>
          </w:p>
        </w:tc>
        <w:tc>
          <w:tcPr>
            <w:tcW w:w="1270" w:type="dxa"/>
          </w:tcPr>
          <w:p w14:paraId="69DA49C1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9799213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D8DA59" w14:textId="4DF4C0E4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31E50F0B" w14:textId="77777777" w:rsidTr="00E70AAA">
        <w:tc>
          <w:tcPr>
            <w:tcW w:w="846" w:type="dxa"/>
          </w:tcPr>
          <w:p w14:paraId="49729B0C" w14:textId="2385D775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2977" w:type="dxa"/>
          </w:tcPr>
          <w:p w14:paraId="4CB2FF17" w14:textId="61727239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Kultura</w:t>
            </w:r>
          </w:p>
        </w:tc>
        <w:tc>
          <w:tcPr>
            <w:tcW w:w="2126" w:type="dxa"/>
          </w:tcPr>
          <w:p w14:paraId="09F0E622" w14:textId="1474905A" w:rsidR="003D7A0B" w:rsidRPr="004C26D3" w:rsidRDefault="004C26D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42.000,00</w:t>
            </w:r>
          </w:p>
        </w:tc>
        <w:tc>
          <w:tcPr>
            <w:tcW w:w="1843" w:type="dxa"/>
          </w:tcPr>
          <w:p w14:paraId="79B9527B" w14:textId="165FBAA5" w:rsidR="003D7A0B" w:rsidRPr="004C26D3" w:rsidRDefault="004C26D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40.920,61</w:t>
            </w:r>
          </w:p>
        </w:tc>
        <w:tc>
          <w:tcPr>
            <w:tcW w:w="1270" w:type="dxa"/>
          </w:tcPr>
          <w:p w14:paraId="559E385C" w14:textId="212D5FF0" w:rsidR="003D7A0B" w:rsidRPr="004C26D3" w:rsidRDefault="004C26D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97,43</w:t>
            </w:r>
          </w:p>
        </w:tc>
      </w:tr>
      <w:tr w:rsidR="003D7A0B" w:rsidRPr="00A62D0D" w14:paraId="728B2A90" w14:textId="77777777" w:rsidTr="00E70AAA">
        <w:tc>
          <w:tcPr>
            <w:tcW w:w="846" w:type="dxa"/>
          </w:tcPr>
          <w:p w14:paraId="3B7EE8DF" w14:textId="65B5744C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</w:t>
            </w:r>
          </w:p>
        </w:tc>
        <w:tc>
          <w:tcPr>
            <w:tcW w:w="2977" w:type="dxa"/>
          </w:tcPr>
          <w:p w14:paraId="26000548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Podrška programima udruga u kulturi</w:t>
            </w:r>
          </w:p>
          <w:p w14:paraId="07B922F2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B87E9E" w14:textId="37BA8800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38C6494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4D67C66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238B5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DE3170" w14:textId="3DED4DEC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28.000,00</w:t>
            </w:r>
          </w:p>
        </w:tc>
        <w:tc>
          <w:tcPr>
            <w:tcW w:w="1843" w:type="dxa"/>
          </w:tcPr>
          <w:p w14:paraId="2DC42A53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D7E59A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252044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1B7ED0" w14:textId="5F597514" w:rsidR="000F104B" w:rsidRPr="00A62D0D" w:rsidRDefault="00A62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27.520,54</w:t>
            </w:r>
          </w:p>
        </w:tc>
        <w:tc>
          <w:tcPr>
            <w:tcW w:w="1270" w:type="dxa"/>
          </w:tcPr>
          <w:p w14:paraId="1D479F96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0EB4AD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9E26D2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DCC555" w14:textId="3CEFED73" w:rsidR="00103820" w:rsidRPr="00A62D0D" w:rsidRDefault="00A62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98,28</w:t>
            </w:r>
          </w:p>
        </w:tc>
      </w:tr>
      <w:tr w:rsidR="003D7A0B" w:rsidRPr="00A62D0D" w14:paraId="735BEF15" w14:textId="77777777" w:rsidTr="00E70AAA">
        <w:tc>
          <w:tcPr>
            <w:tcW w:w="846" w:type="dxa"/>
          </w:tcPr>
          <w:p w14:paraId="5FECCA99" w14:textId="4F337CC6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2977" w:type="dxa"/>
          </w:tcPr>
          <w:p w14:paraId="7A211E6B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Manifestacija „Trka na prstenac“</w:t>
            </w:r>
          </w:p>
          <w:p w14:paraId="7A1BF6FA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381FE5" w14:textId="77777777" w:rsidR="00E70AAA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  <w:p w14:paraId="2D9994A4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DA3FCD" w14:textId="260AF241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županijskog proračuna</w:t>
            </w:r>
          </w:p>
          <w:p w14:paraId="1A254C31" w14:textId="6E571ACB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4140B2AE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7757D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F1208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BD9437" w14:textId="77777777" w:rsidR="00E70AAA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A62D0D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5F9A3B4E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ADDEB0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E8A9E7" w14:textId="2B03DD24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843" w:type="dxa"/>
          </w:tcPr>
          <w:p w14:paraId="69F9EA78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7F0845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B17351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6A543F" w14:textId="77777777" w:rsidR="00244F66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8.400,07</w:t>
            </w:r>
          </w:p>
          <w:p w14:paraId="153978B4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A849DB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CABBF1" w14:textId="3C9AAC95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270" w:type="dxa"/>
          </w:tcPr>
          <w:p w14:paraId="05DDC6CA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AB77C7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D1AFDA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001629" w14:textId="77777777" w:rsidR="00926A58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93,33</w:t>
            </w:r>
          </w:p>
          <w:p w14:paraId="211AFE13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DBDDEE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98C8CC" w14:textId="53A0D836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42A5CDB9" w14:textId="77777777" w:rsidTr="00E70AAA">
        <w:tc>
          <w:tcPr>
            <w:tcW w:w="846" w:type="dxa"/>
          </w:tcPr>
          <w:p w14:paraId="28EFE294" w14:textId="5E06A5A9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2977" w:type="dxa"/>
          </w:tcPr>
          <w:p w14:paraId="15D41B9D" w14:textId="2ABC8C2D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Sport</w:t>
            </w:r>
          </w:p>
        </w:tc>
        <w:tc>
          <w:tcPr>
            <w:tcW w:w="2126" w:type="dxa"/>
          </w:tcPr>
          <w:p w14:paraId="05341355" w14:textId="776B18DF" w:rsidR="003D7A0B" w:rsidRPr="004C26D3" w:rsidRDefault="004C26D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58.000,00</w:t>
            </w:r>
          </w:p>
        </w:tc>
        <w:tc>
          <w:tcPr>
            <w:tcW w:w="1843" w:type="dxa"/>
          </w:tcPr>
          <w:p w14:paraId="39D64752" w14:textId="3F5F7315" w:rsidR="003D7A0B" w:rsidRPr="004C26D3" w:rsidRDefault="004C26D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58.000,00</w:t>
            </w:r>
          </w:p>
        </w:tc>
        <w:tc>
          <w:tcPr>
            <w:tcW w:w="1270" w:type="dxa"/>
          </w:tcPr>
          <w:p w14:paraId="6C7AEB67" w14:textId="4D3A6716" w:rsidR="003D7A0B" w:rsidRPr="004C26D3" w:rsidRDefault="004C26D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7C86474E" w14:textId="77777777" w:rsidTr="00E70AAA">
        <w:tc>
          <w:tcPr>
            <w:tcW w:w="846" w:type="dxa"/>
          </w:tcPr>
          <w:p w14:paraId="6DD1FD0F" w14:textId="397E5273" w:rsidR="003D7A0B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977" w:type="dxa"/>
          </w:tcPr>
          <w:p w14:paraId="7EC93A82" w14:textId="77777777" w:rsidR="00127347" w:rsidRPr="00F61D66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Sufinanciranje rada Sportske zajednice Općine Barban</w:t>
            </w:r>
          </w:p>
          <w:p w14:paraId="72F188BF" w14:textId="77777777" w:rsidR="00127347" w:rsidRPr="00F61D66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02CFA80" w14:textId="3B5292C3" w:rsidR="00127347" w:rsidRPr="00A62D0D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 prihodi i primici</w:t>
            </w:r>
          </w:p>
          <w:p w14:paraId="2BE613E6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3018EC9E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FF11B1" w14:textId="77777777" w:rsidR="00127347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29EA00" w14:textId="77777777" w:rsidR="00127347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962450" w14:textId="2B126677" w:rsidR="00127347" w:rsidRPr="00A62D0D" w:rsidRDefault="00A62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127347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1843" w:type="dxa"/>
          </w:tcPr>
          <w:p w14:paraId="2F5AD559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1B6FBE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9CAA32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FBEF05" w14:textId="7BF1BECA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58.000,00 </w:t>
            </w:r>
          </w:p>
        </w:tc>
        <w:tc>
          <w:tcPr>
            <w:tcW w:w="1270" w:type="dxa"/>
          </w:tcPr>
          <w:p w14:paraId="26ABD5D8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52934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D74D97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0D8A7B" w14:textId="752D80E5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62D0D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3D7A0B" w:rsidRPr="00A62D0D" w14:paraId="0F925A85" w14:textId="77777777" w:rsidTr="00E70AAA">
        <w:tc>
          <w:tcPr>
            <w:tcW w:w="846" w:type="dxa"/>
          </w:tcPr>
          <w:p w14:paraId="466A6522" w14:textId="69FEDAFC" w:rsidR="003D7A0B" w:rsidRPr="00A62D0D" w:rsidRDefault="00D5390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5. </w:t>
            </w:r>
          </w:p>
        </w:tc>
        <w:tc>
          <w:tcPr>
            <w:tcW w:w="2977" w:type="dxa"/>
          </w:tcPr>
          <w:p w14:paraId="7AB6B578" w14:textId="1029EE20" w:rsidR="003D7A0B" w:rsidRPr="00A62D0D" w:rsidRDefault="00D5390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Socijalna skrb i zdravstvo</w:t>
            </w:r>
          </w:p>
        </w:tc>
        <w:tc>
          <w:tcPr>
            <w:tcW w:w="2126" w:type="dxa"/>
          </w:tcPr>
          <w:p w14:paraId="4E5CC0EB" w14:textId="08465B02" w:rsidR="003D7A0B" w:rsidRPr="006B579B" w:rsidRDefault="006B579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B5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79.265,00</w:t>
            </w:r>
          </w:p>
        </w:tc>
        <w:tc>
          <w:tcPr>
            <w:tcW w:w="1843" w:type="dxa"/>
          </w:tcPr>
          <w:p w14:paraId="5761C8D1" w14:textId="327B2FBE" w:rsidR="003D7A0B" w:rsidRPr="006B579B" w:rsidRDefault="006B579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B5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67.006,64</w:t>
            </w:r>
          </w:p>
        </w:tc>
        <w:tc>
          <w:tcPr>
            <w:tcW w:w="1270" w:type="dxa"/>
          </w:tcPr>
          <w:p w14:paraId="5D61E4C6" w14:textId="7BA309A2" w:rsidR="003D7A0B" w:rsidRPr="006B579B" w:rsidRDefault="006B579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B5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84,53</w:t>
            </w:r>
          </w:p>
        </w:tc>
      </w:tr>
      <w:tr w:rsidR="003D7A0B" w:rsidRPr="00A62D0D" w14:paraId="0B82AE3C" w14:textId="77777777" w:rsidTr="00E70AAA">
        <w:tc>
          <w:tcPr>
            <w:tcW w:w="846" w:type="dxa"/>
          </w:tcPr>
          <w:p w14:paraId="7CA76AF1" w14:textId="7923FF3E" w:rsidR="003D7A0B" w:rsidRPr="00A62D0D" w:rsidRDefault="00D5390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5.1.</w:t>
            </w:r>
          </w:p>
        </w:tc>
        <w:tc>
          <w:tcPr>
            <w:tcW w:w="2977" w:type="dxa"/>
          </w:tcPr>
          <w:p w14:paraId="47C8EAF2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troškove stanovanja</w:t>
            </w:r>
          </w:p>
          <w:p w14:paraId="0E079E55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BE9C75" w14:textId="3C5E5604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30F8242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56F02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F85D07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85068D" w14:textId="20385A25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843" w:type="dxa"/>
          </w:tcPr>
          <w:p w14:paraId="34914B49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8110D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884266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592518" w14:textId="000766BA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991,10</w:t>
            </w:r>
          </w:p>
        </w:tc>
        <w:tc>
          <w:tcPr>
            <w:tcW w:w="1270" w:type="dxa"/>
          </w:tcPr>
          <w:p w14:paraId="5AE9CD6E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86FBA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2AC6C9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F0C358" w14:textId="7E60CE34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49,55</w:t>
            </w:r>
          </w:p>
        </w:tc>
      </w:tr>
      <w:tr w:rsidR="003D7A0B" w:rsidRPr="00A62D0D" w14:paraId="5BD0C059" w14:textId="77777777" w:rsidTr="00E70AAA">
        <w:tc>
          <w:tcPr>
            <w:tcW w:w="846" w:type="dxa"/>
          </w:tcPr>
          <w:p w14:paraId="2F62EE2B" w14:textId="72FF829A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5.2.</w:t>
            </w:r>
          </w:p>
        </w:tc>
        <w:tc>
          <w:tcPr>
            <w:tcW w:w="2977" w:type="dxa"/>
          </w:tcPr>
          <w:p w14:paraId="301B891F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Novčana naknada za novorođeno dijete</w:t>
            </w:r>
          </w:p>
          <w:p w14:paraId="57408B30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57AE35" w14:textId="18C11DB3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7CB04ACA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7AA0850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A440A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C2DEC7" w14:textId="4671B928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1843" w:type="dxa"/>
          </w:tcPr>
          <w:p w14:paraId="12AA32D5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0343FD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6ACB3C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E942A0" w14:textId="7C929FA8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6.731,81</w:t>
            </w:r>
          </w:p>
        </w:tc>
        <w:tc>
          <w:tcPr>
            <w:tcW w:w="1270" w:type="dxa"/>
          </w:tcPr>
          <w:p w14:paraId="6DE30FED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798FD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3A2090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ADBA4C" w14:textId="17F747AA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84,14</w:t>
            </w:r>
          </w:p>
        </w:tc>
      </w:tr>
      <w:tr w:rsidR="003D7A0B" w:rsidRPr="00A62D0D" w14:paraId="58FEE709" w14:textId="77777777" w:rsidTr="00E70AAA">
        <w:tc>
          <w:tcPr>
            <w:tcW w:w="846" w:type="dxa"/>
          </w:tcPr>
          <w:p w14:paraId="72700A81" w14:textId="2CA7DC8F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5.3.</w:t>
            </w:r>
          </w:p>
        </w:tc>
        <w:tc>
          <w:tcPr>
            <w:tcW w:w="2977" w:type="dxa"/>
          </w:tcPr>
          <w:p w14:paraId="529BFD1F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Subvencija učešća u cijeni programa predškolskog odgoja</w:t>
            </w:r>
          </w:p>
          <w:p w14:paraId="568D90D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4FFC3C" w14:textId="6A0D3B6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36B7FB8B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A2414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5B9903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8A3A0D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8C6FEC" w14:textId="402F0F9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9.000,00</w:t>
            </w:r>
          </w:p>
        </w:tc>
        <w:tc>
          <w:tcPr>
            <w:tcW w:w="1843" w:type="dxa"/>
          </w:tcPr>
          <w:p w14:paraId="7C4D0360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6E4B7A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35ACC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5B120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AEA0AE" w14:textId="570C20ED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8.356,61</w:t>
            </w:r>
          </w:p>
        </w:tc>
        <w:tc>
          <w:tcPr>
            <w:tcW w:w="1270" w:type="dxa"/>
          </w:tcPr>
          <w:p w14:paraId="7B876F3A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4628AE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D8900F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675E4F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56F4ED" w14:textId="35EF763E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92,85</w:t>
            </w:r>
          </w:p>
        </w:tc>
      </w:tr>
      <w:tr w:rsidR="003D7A0B" w:rsidRPr="00A62D0D" w14:paraId="242A2B20" w14:textId="77777777" w:rsidTr="00E70AAA">
        <w:tc>
          <w:tcPr>
            <w:tcW w:w="846" w:type="dxa"/>
          </w:tcPr>
          <w:p w14:paraId="45F2344A" w14:textId="7E2C5C92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5.4.</w:t>
            </w:r>
          </w:p>
        </w:tc>
        <w:tc>
          <w:tcPr>
            <w:tcW w:w="2977" w:type="dxa"/>
          </w:tcPr>
          <w:p w14:paraId="20C0E315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Subvencija učešća u cijeni školske marende</w:t>
            </w:r>
          </w:p>
          <w:p w14:paraId="485F32F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7CCC38F" w14:textId="1C2A8B89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1834275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6DF337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783C3B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774C80" w14:textId="2D076B91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843" w:type="dxa"/>
          </w:tcPr>
          <w:p w14:paraId="58CF0E2A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5F294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AE6E5E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BE6E3E" w14:textId="79244626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3B74EF74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B715E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C843BC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0980CA7" w14:textId="77D11D09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2110EB53" w14:textId="77777777" w:rsidTr="00E70AAA">
        <w:tc>
          <w:tcPr>
            <w:tcW w:w="846" w:type="dxa"/>
          </w:tcPr>
          <w:p w14:paraId="00C536E8" w14:textId="037DDC56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5.5.</w:t>
            </w:r>
          </w:p>
        </w:tc>
        <w:tc>
          <w:tcPr>
            <w:tcW w:w="2977" w:type="dxa"/>
          </w:tcPr>
          <w:p w14:paraId="3E603C87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Naknda za troškove prijevoza djeteta s teškoćama u razvoju i osobe s invaliditetom</w:t>
            </w:r>
          </w:p>
          <w:p w14:paraId="2590B79C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D81250" w14:textId="756BE985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CE52A2C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BFEA3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4CC4BF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D0DC7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04E2C9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434B1A" w14:textId="0F837A2D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</w:t>
            </w:r>
          </w:p>
        </w:tc>
        <w:tc>
          <w:tcPr>
            <w:tcW w:w="1843" w:type="dxa"/>
          </w:tcPr>
          <w:p w14:paraId="55336CA5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1AF93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2E911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70F81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6A50FF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A4E0BA" w14:textId="33CABD7D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4.961,61</w:t>
            </w:r>
          </w:p>
        </w:tc>
        <w:tc>
          <w:tcPr>
            <w:tcW w:w="1270" w:type="dxa"/>
          </w:tcPr>
          <w:p w14:paraId="25A615DA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C4C0E8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5B12F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76557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DF9CCF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4E0B35" w14:textId="570FD1C4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78,19</w:t>
            </w:r>
          </w:p>
        </w:tc>
      </w:tr>
      <w:tr w:rsidR="003D7A0B" w:rsidRPr="00A62D0D" w14:paraId="6457FE32" w14:textId="77777777" w:rsidTr="00E70AAA">
        <w:tc>
          <w:tcPr>
            <w:tcW w:w="846" w:type="dxa"/>
          </w:tcPr>
          <w:p w14:paraId="2120A313" w14:textId="76ED85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5.6.</w:t>
            </w:r>
          </w:p>
        </w:tc>
        <w:tc>
          <w:tcPr>
            <w:tcW w:w="2977" w:type="dxa"/>
          </w:tcPr>
          <w:p w14:paraId="0FEA77BA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umirovljenicima n niskim primanjima</w:t>
            </w:r>
          </w:p>
          <w:p w14:paraId="60489743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1CD429" w14:textId="07D96613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1A25743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C6F746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7A4008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90414F0" w14:textId="649ADA85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7.500,00</w:t>
            </w:r>
          </w:p>
        </w:tc>
        <w:tc>
          <w:tcPr>
            <w:tcW w:w="1843" w:type="dxa"/>
          </w:tcPr>
          <w:p w14:paraId="011FC685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14D00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BF5F6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A438B2" w14:textId="30F0CB5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7.670,00</w:t>
            </w:r>
          </w:p>
        </w:tc>
        <w:tc>
          <w:tcPr>
            <w:tcW w:w="1270" w:type="dxa"/>
          </w:tcPr>
          <w:p w14:paraId="355CA820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F89DF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9549F8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1FC1BB" w14:textId="4E53D0F5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102,26</w:t>
            </w:r>
          </w:p>
        </w:tc>
      </w:tr>
      <w:tr w:rsidR="003D7A0B" w:rsidRPr="00A62D0D" w14:paraId="3333DA98" w14:textId="77777777" w:rsidTr="00E70AAA">
        <w:tc>
          <w:tcPr>
            <w:tcW w:w="846" w:type="dxa"/>
          </w:tcPr>
          <w:p w14:paraId="1EBFA726" w14:textId="681C6C30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5.7.</w:t>
            </w:r>
          </w:p>
        </w:tc>
        <w:tc>
          <w:tcPr>
            <w:tcW w:w="2977" w:type="dxa"/>
          </w:tcPr>
          <w:p w14:paraId="67808E08" w14:textId="77777777" w:rsidR="003D7A0B" w:rsidRPr="00F61D66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Financiranje rada - Centar podrške CP521</w:t>
            </w:r>
          </w:p>
          <w:p w14:paraId="25AE7598" w14:textId="77777777" w:rsidR="006E6621" w:rsidRPr="00F61D66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97C0E42" w14:textId="6CE3A7CD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primci</w:t>
            </w:r>
          </w:p>
        </w:tc>
        <w:tc>
          <w:tcPr>
            <w:tcW w:w="2126" w:type="dxa"/>
          </w:tcPr>
          <w:p w14:paraId="1F876B03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52582C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9B279E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3BCF51" w14:textId="141EEECD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</w:tc>
        <w:tc>
          <w:tcPr>
            <w:tcW w:w="1843" w:type="dxa"/>
          </w:tcPr>
          <w:p w14:paraId="7337004F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62591F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F70BE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8D525B" w14:textId="18E0364B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</w:tc>
        <w:tc>
          <w:tcPr>
            <w:tcW w:w="1270" w:type="dxa"/>
          </w:tcPr>
          <w:p w14:paraId="6779D550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086232C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B7D1F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9D5788" w14:textId="60031360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2F64AD5C" w14:textId="77777777" w:rsidTr="00E70AAA">
        <w:tc>
          <w:tcPr>
            <w:tcW w:w="846" w:type="dxa"/>
          </w:tcPr>
          <w:p w14:paraId="6755B90E" w14:textId="1603643C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5.8.</w:t>
            </w:r>
          </w:p>
        </w:tc>
        <w:tc>
          <w:tcPr>
            <w:tcW w:w="2977" w:type="dxa"/>
          </w:tcPr>
          <w:p w14:paraId="5D3CFE63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u kući</w:t>
            </w:r>
          </w:p>
          <w:p w14:paraId="522448E6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A944FF" w14:textId="25B3E479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140CD91D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DF1270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C8CE98" w14:textId="7F19BF35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13.000,00</w:t>
            </w:r>
          </w:p>
        </w:tc>
        <w:tc>
          <w:tcPr>
            <w:tcW w:w="1843" w:type="dxa"/>
          </w:tcPr>
          <w:p w14:paraId="76A0B296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A615E6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AA5C89" w14:textId="70DFC196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11.484,18</w:t>
            </w:r>
          </w:p>
        </w:tc>
        <w:tc>
          <w:tcPr>
            <w:tcW w:w="1270" w:type="dxa"/>
          </w:tcPr>
          <w:p w14:paraId="575CB2F7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70C706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ACB9E7" w14:textId="7444DA61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88,33</w:t>
            </w:r>
          </w:p>
        </w:tc>
      </w:tr>
      <w:tr w:rsidR="003D7A0B" w:rsidRPr="00A62D0D" w14:paraId="4C9CF6D9" w14:textId="77777777" w:rsidTr="00E70AAA">
        <w:tc>
          <w:tcPr>
            <w:tcW w:w="846" w:type="dxa"/>
          </w:tcPr>
          <w:p w14:paraId="445B5F1D" w14:textId="685984B6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5.9.</w:t>
            </w:r>
          </w:p>
        </w:tc>
        <w:tc>
          <w:tcPr>
            <w:tcW w:w="2977" w:type="dxa"/>
          </w:tcPr>
          <w:p w14:paraId="14CFE4DC" w14:textId="5BB73AEE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</w:t>
            </w:r>
            <w:r w:rsidR="004A11A3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pogrebne troškove</w:t>
            </w:r>
          </w:p>
          <w:p w14:paraId="2FAC08DA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5CBA53" w14:textId="35AF6B78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2E8C332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B5D60D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3C8125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64AD04" w14:textId="355D963B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700,00</w:t>
            </w:r>
          </w:p>
        </w:tc>
        <w:tc>
          <w:tcPr>
            <w:tcW w:w="1843" w:type="dxa"/>
          </w:tcPr>
          <w:p w14:paraId="07EE4079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030EBB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F3066B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4E2209" w14:textId="7F7BC4CF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4EEE95CD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23734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AA3005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7C823C" w14:textId="52E3B8B6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750345A0" w14:textId="77777777" w:rsidTr="00E70AAA">
        <w:tc>
          <w:tcPr>
            <w:tcW w:w="846" w:type="dxa"/>
          </w:tcPr>
          <w:p w14:paraId="3CB6CA1F" w14:textId="7691EBCD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5.10.</w:t>
            </w:r>
          </w:p>
        </w:tc>
        <w:tc>
          <w:tcPr>
            <w:tcW w:w="2977" w:type="dxa"/>
          </w:tcPr>
          <w:p w14:paraId="0D988EFD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Dnevni topli obrok</w:t>
            </w:r>
          </w:p>
          <w:p w14:paraId="3DD20100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74DCFB" w14:textId="317ECAD3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1F10381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49A31B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D4E5B3B" w14:textId="56D914E4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843" w:type="dxa"/>
          </w:tcPr>
          <w:p w14:paraId="3887C145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0C4341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0EBC4E" w14:textId="4FC96C79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67B4D2AD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3923D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5AB5F5" w14:textId="66F3C46C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19480489" w14:textId="77777777" w:rsidTr="00E70AAA">
        <w:tc>
          <w:tcPr>
            <w:tcW w:w="846" w:type="dxa"/>
          </w:tcPr>
          <w:p w14:paraId="19931239" w14:textId="10DF5F5A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5.11.</w:t>
            </w:r>
          </w:p>
        </w:tc>
        <w:tc>
          <w:tcPr>
            <w:tcW w:w="2977" w:type="dxa"/>
          </w:tcPr>
          <w:p w14:paraId="072F452E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Jednokratna naknada</w:t>
            </w:r>
          </w:p>
          <w:p w14:paraId="5EAB09CA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2EDB5D" w14:textId="0BC9C94C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35FA8197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470285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A263A4" w14:textId="7EAD20D5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4.500,00</w:t>
            </w:r>
          </w:p>
        </w:tc>
        <w:tc>
          <w:tcPr>
            <w:tcW w:w="1843" w:type="dxa"/>
          </w:tcPr>
          <w:p w14:paraId="5D909C47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56167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D550CA" w14:textId="1E54105B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3.190,00</w:t>
            </w:r>
          </w:p>
        </w:tc>
        <w:tc>
          <w:tcPr>
            <w:tcW w:w="1270" w:type="dxa"/>
          </w:tcPr>
          <w:p w14:paraId="4F6C3828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8FAFF5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89106E" w14:textId="6672564B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70,88</w:t>
            </w:r>
          </w:p>
        </w:tc>
      </w:tr>
      <w:tr w:rsidR="003D7A0B" w:rsidRPr="00A62D0D" w14:paraId="4D6554E3" w14:textId="77777777" w:rsidTr="00E70AAA">
        <w:tc>
          <w:tcPr>
            <w:tcW w:w="846" w:type="dxa"/>
          </w:tcPr>
          <w:p w14:paraId="7AE2B490" w14:textId="0810710D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5.12.</w:t>
            </w:r>
          </w:p>
        </w:tc>
        <w:tc>
          <w:tcPr>
            <w:tcW w:w="2977" w:type="dxa"/>
          </w:tcPr>
          <w:p w14:paraId="5C740C89" w14:textId="77777777" w:rsidR="003D7A0B" w:rsidRPr="00F61D66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 Crveni križ – Služba traženja, javne ovlasti i redovne djelatnosti</w:t>
            </w:r>
          </w:p>
          <w:p w14:paraId="26D40B1B" w14:textId="77777777" w:rsidR="001D7609" w:rsidRPr="00F61D66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35EC60" w14:textId="7EAFECFB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Nenamjenski prihodi i primici</w:t>
            </w:r>
          </w:p>
        </w:tc>
        <w:tc>
          <w:tcPr>
            <w:tcW w:w="2126" w:type="dxa"/>
          </w:tcPr>
          <w:p w14:paraId="6F03474C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7C042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7D3CDF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9A428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BA06A7" w14:textId="5B76E52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7.365,00</w:t>
            </w:r>
          </w:p>
        </w:tc>
        <w:tc>
          <w:tcPr>
            <w:tcW w:w="1843" w:type="dxa"/>
          </w:tcPr>
          <w:p w14:paraId="7DEDDB1F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9B14CE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1CAD48D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169961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9DFE1A" w14:textId="0965C912" w:rsidR="00B939AE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7.365,00</w:t>
            </w:r>
          </w:p>
        </w:tc>
        <w:tc>
          <w:tcPr>
            <w:tcW w:w="1270" w:type="dxa"/>
          </w:tcPr>
          <w:p w14:paraId="0BBFC4AC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AE0DC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E66A91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D0B7C1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29DF38" w14:textId="65E6F541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126FA" w:rsidRPr="00A62D0D" w14:paraId="70AE384A" w14:textId="77777777" w:rsidTr="00E70AAA">
        <w:tc>
          <w:tcPr>
            <w:tcW w:w="846" w:type="dxa"/>
          </w:tcPr>
          <w:p w14:paraId="2C4C0C93" w14:textId="7E6AFBDB" w:rsidR="003126FA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5.13.</w:t>
            </w:r>
          </w:p>
        </w:tc>
        <w:tc>
          <w:tcPr>
            <w:tcW w:w="2977" w:type="dxa"/>
          </w:tcPr>
          <w:p w14:paraId="0BDBE58C" w14:textId="77777777" w:rsidR="003126FA" w:rsidRPr="00F61D66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Sufinanciranje nabave vozila za prijevoz osoba s invaliditetom</w:t>
            </w:r>
          </w:p>
          <w:p w14:paraId="7C8B3A9E" w14:textId="1915792E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 prihodi i primici</w:t>
            </w:r>
          </w:p>
        </w:tc>
        <w:tc>
          <w:tcPr>
            <w:tcW w:w="2126" w:type="dxa"/>
          </w:tcPr>
          <w:p w14:paraId="31710861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178CEA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147504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99C396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54A9BA" w14:textId="11640EB2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</w:tc>
        <w:tc>
          <w:tcPr>
            <w:tcW w:w="1843" w:type="dxa"/>
          </w:tcPr>
          <w:p w14:paraId="4B74088E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91219B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8EE145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829B5B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EFFEE75" w14:textId="7162DDB2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495,77</w:t>
            </w:r>
          </w:p>
        </w:tc>
        <w:tc>
          <w:tcPr>
            <w:tcW w:w="1270" w:type="dxa"/>
          </w:tcPr>
          <w:p w14:paraId="20B1A0C0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F2296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FA503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E64A4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6BC695" w14:textId="2072CC5F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99,15</w:t>
            </w:r>
          </w:p>
        </w:tc>
      </w:tr>
      <w:tr w:rsidR="003D7A0B" w:rsidRPr="00A62D0D" w14:paraId="4368FE76" w14:textId="77777777" w:rsidTr="00E70AAA">
        <w:tc>
          <w:tcPr>
            <w:tcW w:w="846" w:type="dxa"/>
          </w:tcPr>
          <w:p w14:paraId="437677BC" w14:textId="683731B3" w:rsidR="003D7A0B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5.14.</w:t>
            </w:r>
          </w:p>
        </w:tc>
        <w:tc>
          <w:tcPr>
            <w:tcW w:w="2977" w:type="dxa"/>
          </w:tcPr>
          <w:p w14:paraId="4DDA1D92" w14:textId="77777777" w:rsidR="003D7A0B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Podrška programima udruga u socijalnoj skrbi i zdravstvu</w:t>
            </w:r>
          </w:p>
          <w:p w14:paraId="6CAF76C4" w14:textId="77777777" w:rsidR="0079262E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2DC3706" w14:textId="54A7941D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Nenamjesnki prihodi i primici</w:t>
            </w:r>
          </w:p>
        </w:tc>
        <w:tc>
          <w:tcPr>
            <w:tcW w:w="2126" w:type="dxa"/>
          </w:tcPr>
          <w:p w14:paraId="1D9724C5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E0F341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8C10D6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379ED8" w14:textId="4DBEF298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843" w:type="dxa"/>
          </w:tcPr>
          <w:p w14:paraId="37E25344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0A92DAE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7C9D35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D5B11E" w14:textId="7C2E569F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270" w:type="dxa"/>
          </w:tcPr>
          <w:p w14:paraId="63BAA8FE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157AD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6205EA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F88DE8" w14:textId="21B6706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126FA" w:rsidRPr="00A62D0D" w14:paraId="7356FB57" w14:textId="77777777" w:rsidTr="00E70AAA">
        <w:tc>
          <w:tcPr>
            <w:tcW w:w="846" w:type="dxa"/>
          </w:tcPr>
          <w:p w14:paraId="61ECE725" w14:textId="27B249C6" w:rsidR="003126FA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5.15.</w:t>
            </w:r>
          </w:p>
        </w:tc>
        <w:tc>
          <w:tcPr>
            <w:tcW w:w="2977" w:type="dxa"/>
          </w:tcPr>
          <w:p w14:paraId="51877B86" w14:textId="77777777" w:rsidR="003126FA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Sufinanciranje dodatnog tima hitne medicinske pomoći Zavoda za hitnu medicinu Istarske županije</w:t>
            </w:r>
          </w:p>
          <w:p w14:paraId="29DE6EDE" w14:textId="77777777" w:rsidR="0079262E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6C67CF" w14:textId="310FF524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 prihodi i primici</w:t>
            </w:r>
          </w:p>
        </w:tc>
        <w:tc>
          <w:tcPr>
            <w:tcW w:w="2126" w:type="dxa"/>
          </w:tcPr>
          <w:p w14:paraId="3DB7D431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33566A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A33E74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424279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517A90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D74338" w14:textId="4E77E31F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8.700,00</w:t>
            </w:r>
          </w:p>
        </w:tc>
        <w:tc>
          <w:tcPr>
            <w:tcW w:w="1843" w:type="dxa"/>
          </w:tcPr>
          <w:p w14:paraId="0E6CFF22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159E47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8A6A29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1EB411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F33D26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3A9F13" w14:textId="5C5EAD01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8.606,00</w:t>
            </w:r>
          </w:p>
        </w:tc>
        <w:tc>
          <w:tcPr>
            <w:tcW w:w="1270" w:type="dxa"/>
          </w:tcPr>
          <w:p w14:paraId="5D1ECD4E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97F734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8FDB9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EE78A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CECA9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F56CAD" w14:textId="22C19123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98,91</w:t>
            </w:r>
          </w:p>
        </w:tc>
      </w:tr>
      <w:tr w:rsidR="003D7A0B" w:rsidRPr="00A62D0D" w14:paraId="59D13470" w14:textId="77777777" w:rsidTr="00E70AAA">
        <w:tc>
          <w:tcPr>
            <w:tcW w:w="846" w:type="dxa"/>
          </w:tcPr>
          <w:p w14:paraId="2DF6C51E" w14:textId="20D367DC" w:rsidR="003D7A0B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5.16.</w:t>
            </w:r>
          </w:p>
        </w:tc>
        <w:tc>
          <w:tcPr>
            <w:tcW w:w="2977" w:type="dxa"/>
          </w:tcPr>
          <w:p w14:paraId="4A1F9E8F" w14:textId="77777777" w:rsidR="003D7A0B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Sufinanciranje otplate kredita za Specijalnu bolnicu za ortopediju i rehabilitaciju „Martin Horvat“ Rovinj-Rovigno</w:t>
            </w:r>
          </w:p>
          <w:p w14:paraId="7BCCB717" w14:textId="77777777" w:rsidR="0079262E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EF4D7FA" w14:textId="1F176F91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 prihodi i primici</w:t>
            </w:r>
          </w:p>
        </w:tc>
        <w:tc>
          <w:tcPr>
            <w:tcW w:w="2126" w:type="dxa"/>
          </w:tcPr>
          <w:p w14:paraId="1C97ABF1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FD8A38A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32DDA8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D66AEB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008616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C1F74F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0E87FC" w14:textId="2DD9982C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843" w:type="dxa"/>
          </w:tcPr>
          <w:p w14:paraId="14814550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595A4E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FCB41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F684AC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B01A11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D55C66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839342" w14:textId="262F1942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226,37</w:t>
            </w:r>
          </w:p>
        </w:tc>
        <w:tc>
          <w:tcPr>
            <w:tcW w:w="1270" w:type="dxa"/>
          </w:tcPr>
          <w:p w14:paraId="7C6762A4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2C2EC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15388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CF0EC4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08D59A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565B80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B5141B" w14:textId="187CBD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11,31</w:t>
            </w:r>
          </w:p>
        </w:tc>
      </w:tr>
      <w:tr w:rsidR="003D7A0B" w14:paraId="0A03EFA6" w14:textId="77777777" w:rsidTr="00E70AAA">
        <w:tc>
          <w:tcPr>
            <w:tcW w:w="846" w:type="dxa"/>
          </w:tcPr>
          <w:p w14:paraId="49D5845A" w14:textId="03610595" w:rsidR="003D7A0B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5.17.</w:t>
            </w:r>
          </w:p>
        </w:tc>
        <w:tc>
          <w:tcPr>
            <w:tcW w:w="2977" w:type="dxa"/>
          </w:tcPr>
          <w:p w14:paraId="0BA3B857" w14:textId="77777777" w:rsidR="003D7A0B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Kapitalna donacija stomatološkoj ordinaciji Barban</w:t>
            </w:r>
          </w:p>
          <w:p w14:paraId="0E514A06" w14:textId="77777777" w:rsidR="0079262E" w:rsidRPr="00F61D66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435E78" w14:textId="3916AF0E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1D6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Nenamjenski prihodi i primici</w:t>
            </w:r>
          </w:p>
        </w:tc>
        <w:tc>
          <w:tcPr>
            <w:tcW w:w="2126" w:type="dxa"/>
          </w:tcPr>
          <w:p w14:paraId="47BE071A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FFAE8A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38A6CD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3E6E13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8BD90A" w14:textId="5469A8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1.400,00</w:t>
            </w:r>
          </w:p>
        </w:tc>
        <w:tc>
          <w:tcPr>
            <w:tcW w:w="1843" w:type="dxa"/>
          </w:tcPr>
          <w:p w14:paraId="19CF3113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20E4D9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3C1605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D6F7A6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123E5B" w14:textId="4C7989FC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1.328,19</w:t>
            </w:r>
          </w:p>
        </w:tc>
        <w:tc>
          <w:tcPr>
            <w:tcW w:w="1270" w:type="dxa"/>
          </w:tcPr>
          <w:p w14:paraId="5521B94F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318654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6EE7B8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89EF92F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EF0E49" w14:textId="1D9097F0" w:rsidR="00A00B45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94,87</w:t>
            </w:r>
          </w:p>
        </w:tc>
      </w:tr>
    </w:tbl>
    <w:p w14:paraId="366DCF1D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718F5F" w14:textId="77777777" w:rsidR="003D7A0B" w:rsidRPr="007818B7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BCFB8" w14:textId="77777777" w:rsidR="001601CE" w:rsidRPr="00F7509F" w:rsidRDefault="001601CE" w:rsidP="001601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>2.2.</w:t>
      </w:r>
      <w:r w:rsidRPr="00F7509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 Realizacija planiranih </w:t>
      </w:r>
      <w:r w:rsidRPr="00480DCB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radova</w:t>
      </w:r>
    </w:p>
    <w:p w14:paraId="07CC7427" w14:textId="79AF3F02" w:rsidR="001601CE" w:rsidRDefault="001601CE" w:rsidP="001601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Predškolski odgoj</w:t>
      </w:r>
    </w:p>
    <w:p w14:paraId="7C0B2D4D" w14:textId="04A33470" w:rsidR="00B64B91" w:rsidRDefault="00201D56" w:rsidP="001601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Programom</w:t>
      </w:r>
      <w:r w:rsidR="00B64B91">
        <w:rPr>
          <w:rFonts w:ascii="Times New Roman" w:hAnsi="Times New Roman" w:cs="Times New Roman"/>
          <w:sz w:val="24"/>
          <w:szCs w:val="24"/>
          <w:lang w:val="hr-HR"/>
        </w:rPr>
        <w:t xml:space="preserve"> Predškolski odgoj izdvajaju se sredstva za:</w:t>
      </w:r>
    </w:p>
    <w:p w14:paraId="4FE3E385" w14:textId="77777777" w:rsidR="00B64B91" w:rsidRDefault="00B64B91" w:rsidP="00B64B9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B91">
        <w:rPr>
          <w:rFonts w:ascii="Times New Roman" w:hAnsi="Times New Roman" w:cs="Times New Roman"/>
          <w:sz w:val="24"/>
          <w:szCs w:val="24"/>
          <w:lang w:val="hr-HR"/>
        </w:rPr>
        <w:t xml:space="preserve">Dječji vrtić Tratinčica, </w:t>
      </w:r>
    </w:p>
    <w:p w14:paraId="32D4544A" w14:textId="2E293AF1" w:rsidR="00B64B91" w:rsidRDefault="00B64B91" w:rsidP="00B64B9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>rtiće drugih osnivača</w:t>
      </w:r>
      <w:r w:rsidR="00BE1BED">
        <w:rPr>
          <w:rFonts w:ascii="Times New Roman" w:hAnsi="Times New Roman" w:cs="Times New Roman"/>
          <w:sz w:val="24"/>
          <w:szCs w:val="24"/>
          <w:lang w:val="hr-HR"/>
        </w:rPr>
        <w:t xml:space="preserve"> i obrte za čuvanje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7DEBD11" w14:textId="52D9610E" w:rsidR="00B64B91" w:rsidRDefault="00B64B91" w:rsidP="00B64B9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>stale programe predškolskog odgoja.</w:t>
      </w:r>
    </w:p>
    <w:p w14:paraId="10984E7D" w14:textId="77777777" w:rsidR="00B64B91" w:rsidRDefault="00B64B91" w:rsidP="00B64B91">
      <w:pPr>
        <w:pStyle w:val="Odlomakpopisa"/>
        <w:ind w:left="7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4884E5" w14:textId="70A10203" w:rsidR="00033FF6" w:rsidRDefault="00B64B91" w:rsidP="00B64B91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64B91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vrtić Tratinčica</w:t>
      </w:r>
    </w:p>
    <w:p w14:paraId="7F6ADFB0" w14:textId="77777777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4DA45B4" w14:textId="62313461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hr-HR"/>
        </w:rPr>
        <w:t xml:space="preserve">Iz Proračuna Općine Barban mjesečno se izdvajaju sredstva koja se odnose na bruto plaće, doprinose na plaće i ostale rashode za zaposlene te naknade za prijevoz na posao i s posla za sve zaposlenike u Dječjem vrtiću Tratinčica.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Plaće i ostali rashodi za zaposlene planirani su u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2024. 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iznosu 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388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.000,00 EUR. 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ukladno Kolektivnom ugovoru i Pravilniku o unutarnjem ustrojstvu i načinu rada 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lizirano je 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382.311,48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3078E446" w14:textId="0B5C9A52" w:rsidR="00BE1BED" w:rsidRPr="00F61D66" w:rsidRDefault="00BE1BED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Iz Državnog proračuna za fiskalnu održivost Dječjeg vrtića </w:t>
      </w:r>
      <w:r w:rsidR="007E23DF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osigurana su sredstva za materijal i sirovine u iznosu 14.062,50 EUR, energiju u iznosu 9.000,00 EUR, intelektualne i osobne usluge u iznosu 8.937,50 EUR i plaće djelatnika vrtića u iznosu 3.313,00 EUR, čime se omogućuje stabilno i dugoročno financiranje rada predškoske ustanove. </w:t>
      </w:r>
    </w:p>
    <w:p w14:paraId="0AF79780" w14:textId="77777777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318BCF4" w14:textId="6092BB98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1.2. Sufinanciranje djelatnosti vrtića drugih osnivača</w:t>
      </w:r>
    </w:p>
    <w:p w14:paraId="700A4003" w14:textId="77777777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6DB79E" w14:textId="26E792F7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Općina Barban sufinancira dio ekonomske cijene smještaja djece u dječjim vrtićima drugih osnivača koji provode organizirani predškolski odgoj ili u obrtima za čuvanje djece (djelatnost dadilja). Za djecu s prebivalištem na području Općine Barban osigura</w:t>
      </w:r>
      <w:r w:rsidR="0079290F" w:rsidRPr="00F61D66">
        <w:rPr>
          <w:rFonts w:ascii="Times New Roman" w:hAnsi="Times New Roman" w:cs="Times New Roman"/>
          <w:sz w:val="24"/>
          <w:szCs w:val="24"/>
          <w:lang w:val="pl-PL"/>
        </w:rPr>
        <w:t>la su se sredstva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iz Proračuna u visini od </w:t>
      </w:r>
      <w:r w:rsidR="0079290F" w:rsidRPr="00F61D66">
        <w:rPr>
          <w:rFonts w:ascii="Times New Roman" w:hAnsi="Times New Roman" w:cs="Times New Roman"/>
          <w:sz w:val="24"/>
          <w:szCs w:val="24"/>
          <w:lang w:val="pl-PL"/>
        </w:rPr>
        <w:t>130,00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EUR mjesečno </w:t>
      </w:r>
      <w:r w:rsidR="0079290F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do 11.09.2024, ,a nakon 11.09.2024. u iznosu od 200,00 EUR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za djecu jasličke dobi ili za djecu nakon završene druge godine ako su mjesta u Dječjem vrtiću Tratinčica popunjena. Sredstva za ovu namjenu osigurana su u proračunu za 2024. u iznosu 16.000,00 EUR, a realizirano je 12.645,52 EUR</w:t>
      </w:r>
    </w:p>
    <w:p w14:paraId="14BAA9B2" w14:textId="77777777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03B21FE" w14:textId="3ECC0CA3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1.3. Ostali programi u predškolskom odgoju</w:t>
      </w:r>
    </w:p>
    <w:p w14:paraId="679C9D1A" w14:textId="77777777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A19A22D" w14:textId="3558C5ED" w:rsidR="00B64B91" w:rsidRPr="00F61D66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Program javnih potreba u predškolskom odgoju </w:t>
      </w:r>
      <w:r w:rsidR="002531DE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između ostalog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obuhvaća i programe za djecu predškolske dobi poput raznih manifestacija u vrtiću (obilježavanje Dječjeg tjedna i slično) te prosinačke svečanosti (koje uključuju novogodišnje poklon pakete i izvođenje predstave za djecu).</w:t>
      </w:r>
      <w:r w:rsidR="002531DE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U 2024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. planirano je 4.500,00 EUR, a realizirano 4.</w:t>
      </w:r>
      <w:r w:rsidR="00BE1BED" w:rsidRPr="00F61D66">
        <w:rPr>
          <w:rFonts w:ascii="Times New Roman" w:hAnsi="Times New Roman" w:cs="Times New Roman"/>
          <w:sz w:val="24"/>
          <w:szCs w:val="24"/>
          <w:lang w:val="pl-PL"/>
        </w:rPr>
        <w:t>500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,00 EUR.</w:t>
      </w:r>
    </w:p>
    <w:p w14:paraId="63539422" w14:textId="77777777" w:rsidR="002531DE" w:rsidRPr="00F61D66" w:rsidRDefault="002531DE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02D273" w14:textId="3A3A2AEF" w:rsidR="002531DE" w:rsidRPr="005B0ABB" w:rsidRDefault="005B0ABB" w:rsidP="005B0A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2.</w:t>
      </w:r>
      <w:r w:rsidR="002531DE" w:rsidRPr="005B0AB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Obrazovanje</w:t>
      </w:r>
    </w:p>
    <w:p w14:paraId="4D5875ED" w14:textId="77777777" w:rsidR="005B0ABB" w:rsidRPr="005B0ABB" w:rsidRDefault="005B0ABB" w:rsidP="005B0A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8BB95C1" w14:textId="09771750" w:rsidR="00B64B91" w:rsidRPr="00F61D66" w:rsidRDefault="005B0ABB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Programom javnih potreba u obrazovanju utvrđuju se javne potrebe u obrazovanju iznad razine potreba koje osigurava osnivač</w:t>
      </w:r>
      <w:r w:rsidR="00E7058A" w:rsidRPr="00F61D66">
        <w:rPr>
          <w:rFonts w:ascii="Times New Roman" w:hAnsi="Times New Roman" w:cs="Times New Roman"/>
          <w:sz w:val="24"/>
          <w:szCs w:val="24"/>
          <w:lang w:val="pl-PL"/>
        </w:rPr>
        <w:t>, a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1125" w:rsidRPr="00F61D66">
        <w:rPr>
          <w:rFonts w:ascii="Times New Roman" w:hAnsi="Times New Roman" w:cs="Times New Roman"/>
          <w:sz w:val="24"/>
          <w:szCs w:val="24"/>
          <w:lang w:val="pl-PL"/>
        </w:rPr>
        <w:t>koje obuhvaćaju:</w:t>
      </w:r>
    </w:p>
    <w:p w14:paraId="7E86F43B" w14:textId="77777777" w:rsidR="00591125" w:rsidRPr="00F61D66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2A57597" w14:textId="47CD9E20" w:rsidR="00591125" w:rsidRDefault="00591125" w:rsidP="0059112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Produženi boravak u OŠ J. Filipovića Barban i u OŠ V. Gortana Žminj </w:t>
      </w:r>
    </w:p>
    <w:p w14:paraId="21A368CE" w14:textId="05952978" w:rsidR="00591125" w:rsidRDefault="00591125" w:rsidP="0059112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Ostale programe u obrazovanju</w:t>
      </w:r>
    </w:p>
    <w:p w14:paraId="1A5AD62E" w14:textId="5BE008A8" w:rsidR="00591125" w:rsidRDefault="00591125" w:rsidP="0059112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Stipendiranje studenata</w:t>
      </w:r>
    </w:p>
    <w:p w14:paraId="1F881D7A" w14:textId="19E00D76" w:rsidR="00591125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D3F4E8" w14:textId="2E0372A7" w:rsidR="00591125" w:rsidRPr="00E7058A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058A">
        <w:rPr>
          <w:rFonts w:ascii="Times New Roman" w:hAnsi="Times New Roman" w:cs="Times New Roman"/>
          <w:b/>
          <w:bCs/>
          <w:sz w:val="24"/>
          <w:szCs w:val="24"/>
          <w:lang w:val="hr-HR"/>
        </w:rPr>
        <w:t>2.1. Produženi boravak u OŠ J. Filipovića Barban i u OŠ V. Gortana Žminj</w:t>
      </w:r>
    </w:p>
    <w:p w14:paraId="5F8558EC" w14:textId="77777777" w:rsidR="00E7058A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E3D56FF" w14:textId="28035F24" w:rsidR="00E7058A" w:rsidRPr="00F61D66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hr-HR"/>
        </w:rPr>
        <w:t xml:space="preserve">Produženi boravak organiziran je Osnovnoj školi Jure Filipovića Barban za djecu nižih razreda kao i u OŠ V. Gortana Žminj, PŠ Sutivanac. 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Programom se sufinancira rad tri učiteljice u produženom boravku. U 2024. Planirano je 25.000,00 EUR, a realizirano 19.877,43 EUR.</w:t>
      </w:r>
    </w:p>
    <w:p w14:paraId="6C9C9F42" w14:textId="77777777" w:rsidR="00E7058A" w:rsidRPr="00F61D66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3985CC" w14:textId="558707EA" w:rsidR="00E7058A" w:rsidRPr="00F61D66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2.2. Ostali programi u obrazovanju</w:t>
      </w:r>
    </w:p>
    <w:p w14:paraId="2AD3EB1F" w14:textId="77777777" w:rsidR="00E7058A" w:rsidRPr="00F61D66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0E0C01" w14:textId="77777777" w:rsidR="00893A21" w:rsidRPr="00F61D66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Za financiranje ostalih javnih potreba u osnovnom obrazovanju iznad razine koju osigurava osnivač, i to u prvom redu onih rashoda koji su u neposrednom interesu učenika osnovne škole, osigurava</w:t>
      </w:r>
      <w:r w:rsidR="00893A21" w:rsidRPr="00F61D66">
        <w:rPr>
          <w:rFonts w:ascii="Times New Roman" w:hAnsi="Times New Roman" w:cs="Times New Roman"/>
          <w:sz w:val="24"/>
          <w:szCs w:val="24"/>
          <w:lang w:val="pl-PL"/>
        </w:rPr>
        <w:t>na su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sredstva za koje konkretnu namjenu određuje općinski načelnik na obrazloženi prijedlog OŠ J. Filipovića Barban. </w:t>
      </w:r>
    </w:p>
    <w:p w14:paraId="7DDFDB72" w14:textId="77777777" w:rsidR="00893A21" w:rsidRPr="00F61D66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Proračunom Općine Barban  u 2024. godini osigurava</w:t>
      </w:r>
      <w:r w:rsidR="00893A21" w:rsidRPr="00F61D66">
        <w:rPr>
          <w:rFonts w:ascii="Times New Roman" w:hAnsi="Times New Roman" w:cs="Times New Roman"/>
          <w:sz w:val="24"/>
          <w:szCs w:val="24"/>
          <w:lang w:val="pl-PL"/>
        </w:rPr>
        <w:t>na su i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sredstva za sufinanciranje kupnje radnih bilježnica i ostalog školskog pribora učenicima Osnovne škole Jure Filipovića Barban te ostalim učenicima drugih osnovnih škola s prebivalištem na području Općine Barban kao i sredstva za novogodišnje poklon pakete učenicima 1. i 2. razreda osnovne škole. </w:t>
      </w:r>
    </w:p>
    <w:p w14:paraId="710355D1" w14:textId="26B6E07B" w:rsidR="00E7058A" w:rsidRPr="00F61D66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Nadalje, </w:t>
      </w:r>
      <w:r w:rsidR="00893A21" w:rsidRPr="00F61D66">
        <w:rPr>
          <w:rFonts w:ascii="Times New Roman" w:hAnsi="Times New Roman" w:cs="Times New Roman"/>
          <w:sz w:val="24"/>
          <w:szCs w:val="24"/>
          <w:lang w:val="pl-PL"/>
        </w:rPr>
        <w:t>planirana su i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sredstva za sufinanciranje mjesečne karte za gradski prijevoz učenika s područja Općine Barban koji pohađaju srednje škole u Puli u kojima se nastava održava izvan užeg centra Pule sukladno Odluci o subvencioniranju gradskog prijevoza</w:t>
      </w:r>
      <w:r w:rsidR="00893A21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te sredstva za sufinanciranje prijevoza srednjoškolaca sukladno Odluci o sufinanciranju prijevoza učenika srednjih škola za školsku 2024./2025.godinu od 01.10.2024.godine, u iznosu od 30,00 eura po učeniku mjesečno.</w:t>
      </w:r>
    </w:p>
    <w:p w14:paraId="1E0AE911" w14:textId="0686651A" w:rsidR="00893A21" w:rsidRPr="00F61D66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U izvještajnom razdoblju za financiranje ostalih programa u obrazovanju planirano je 45.500,00 EUR, a realizirano </w:t>
      </w:r>
      <w:r w:rsidR="00E022BF" w:rsidRPr="00F61D66">
        <w:rPr>
          <w:rFonts w:ascii="Times New Roman" w:hAnsi="Times New Roman" w:cs="Times New Roman"/>
          <w:sz w:val="24"/>
          <w:szCs w:val="24"/>
          <w:lang w:val="pl-PL"/>
        </w:rPr>
        <w:t>36.</w:t>
      </w:r>
      <w:r w:rsidR="00BE1BED" w:rsidRPr="00F61D66">
        <w:rPr>
          <w:rFonts w:ascii="Times New Roman" w:hAnsi="Times New Roman" w:cs="Times New Roman"/>
          <w:sz w:val="24"/>
          <w:szCs w:val="24"/>
          <w:lang w:val="pl-PL"/>
        </w:rPr>
        <w:t>304,00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2D576F08" w14:textId="77777777" w:rsidR="00893A21" w:rsidRPr="00F61D66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9A296B7" w14:textId="6237AFF3" w:rsidR="00893A21" w:rsidRPr="00F61D66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2.3. Stipendiranje studenata</w:t>
      </w:r>
    </w:p>
    <w:p w14:paraId="6B4E4B70" w14:textId="77777777" w:rsidR="00201D56" w:rsidRPr="00F61D66" w:rsidRDefault="00201D56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FFC3071" w14:textId="78AF0A40" w:rsidR="00201D56" w:rsidRPr="00F61D66" w:rsidRDefault="00201D56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Sukladno Odluci o broju stipendija, u akademskoj 202</w:t>
      </w:r>
      <w:r w:rsidR="00D8001C" w:rsidRPr="00F61D66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./202</w:t>
      </w:r>
      <w:r w:rsidR="00D8001C" w:rsidRPr="00F61D66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. godini Općina Barban dodjelila je 15 redovnih studentskih stipendija.</w:t>
      </w:r>
      <w:r w:rsidR="00D8001C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Mjesečni iznos redovne stipendije iznosi </w:t>
      </w:r>
      <w:r w:rsidR="00BE1BED" w:rsidRPr="00F61D66">
        <w:rPr>
          <w:rFonts w:ascii="Times New Roman" w:hAnsi="Times New Roman" w:cs="Times New Roman"/>
          <w:sz w:val="24"/>
          <w:szCs w:val="24"/>
          <w:lang w:val="pl-PL"/>
        </w:rPr>
        <w:t>130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,00 EUR, a</w:t>
      </w:r>
      <w:r w:rsidR="00D8001C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k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riteriji i uvjeti za dodjelu stipendija propisani su Pravilnikom za dodjelu stipendija. </w:t>
      </w:r>
    </w:p>
    <w:p w14:paraId="37006659" w14:textId="77777777" w:rsidR="00D8001C" w:rsidRPr="00F61D66" w:rsidRDefault="00D8001C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90D9C6F" w14:textId="0224EE7F" w:rsidR="00201D56" w:rsidRPr="00F61D66" w:rsidRDefault="00201D56" w:rsidP="00047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3.Kultura</w:t>
      </w:r>
    </w:p>
    <w:p w14:paraId="2EB23644" w14:textId="77777777" w:rsidR="00201D56" w:rsidRPr="00F61D66" w:rsidRDefault="00201D56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FF83A02" w14:textId="2EF3675E" w:rsidR="00201D56" w:rsidRPr="00F61D66" w:rsidRDefault="00A231B3" w:rsidP="00047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Proračunom Općine Barban</w:t>
      </w:r>
      <w:r w:rsidR="0092502A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za 2024. </w:t>
      </w:r>
      <w:r w:rsidR="00F82327" w:rsidRPr="00F61D66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92502A" w:rsidRPr="00F61D66">
        <w:rPr>
          <w:rFonts w:ascii="Times New Roman" w:hAnsi="Times New Roman" w:cs="Times New Roman"/>
          <w:sz w:val="24"/>
          <w:szCs w:val="24"/>
          <w:lang w:val="pl-PL"/>
        </w:rPr>
        <w:t>sigurana su sredstva za sljedeće aktivnosti programa javnih potreba u kulturi:</w:t>
      </w:r>
    </w:p>
    <w:p w14:paraId="0AAB82F4" w14:textId="77777777" w:rsidR="0092502A" w:rsidRPr="00F61D66" w:rsidRDefault="0092502A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DCB21A" w14:textId="19B400F4" w:rsidR="0092502A" w:rsidRDefault="0092502A" w:rsidP="0092502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programima udruga u kulturi</w:t>
      </w:r>
    </w:p>
    <w:p w14:paraId="60A4CA93" w14:textId="154024CE" w:rsidR="0092502A" w:rsidRDefault="0092502A" w:rsidP="0092502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Manifestacija “Trka na prstenac”</w:t>
      </w:r>
    </w:p>
    <w:p w14:paraId="5B5790E4" w14:textId="77777777" w:rsidR="0092502A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44EBB" w14:textId="686E5C44" w:rsidR="0092502A" w:rsidRPr="0092502A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2A">
        <w:rPr>
          <w:rFonts w:ascii="Times New Roman" w:hAnsi="Times New Roman" w:cs="Times New Roman"/>
          <w:b/>
          <w:bCs/>
          <w:sz w:val="24"/>
          <w:szCs w:val="24"/>
        </w:rPr>
        <w:t>3.1. Podrška programima udruga u kulturi</w:t>
      </w:r>
    </w:p>
    <w:p w14:paraId="39500170" w14:textId="77777777" w:rsidR="00201D56" w:rsidRPr="00201D56" w:rsidRDefault="00201D56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498BE" w14:textId="061328AA" w:rsidR="0092502A" w:rsidRPr="00F61D66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Podrška programima udruga u kulturi provodi se kroz Javni poziv, sukladno Zakonu o kulturnim vijećima i financiranju javnih potreba u kulturi. U proračunu za 2024. osigurana su sredstva u iznosu 28.000,00 EUR za kulturne djelatnosti, aktivnosti, projekte, programe i manifestacije u kulturi od interesa za Općinu Barban, a realizirana u iznosu </w:t>
      </w:r>
      <w:r w:rsidR="00F6509F" w:rsidRPr="00F61D66">
        <w:rPr>
          <w:rFonts w:ascii="Times New Roman" w:hAnsi="Times New Roman" w:cs="Times New Roman"/>
          <w:sz w:val="24"/>
          <w:szCs w:val="24"/>
          <w:lang w:val="pl-PL"/>
        </w:rPr>
        <w:t>27.520,54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0794D38B" w14:textId="77777777" w:rsidR="0092502A" w:rsidRPr="00F61D66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2D6C370" w14:textId="6EF85357" w:rsidR="0092502A" w:rsidRPr="00F61D66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3.2. Manifestacija “Trka na prstenac”</w:t>
      </w:r>
    </w:p>
    <w:p w14:paraId="050CB803" w14:textId="77777777" w:rsidR="003E686D" w:rsidRPr="00F61D66" w:rsidRDefault="003E686D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2E6BB3" w14:textId="7D81B249" w:rsidR="003E686D" w:rsidRPr="00F61D66" w:rsidRDefault="003E686D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U 2024. godini odražana je 49. Trka na prstenac, manifestacija od iznimnog značaja za Općinu Barban, za koju je u </w:t>
      </w:r>
      <w:r w:rsidR="00F82327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planirano </w:t>
      </w:r>
      <w:r w:rsidR="00F6509F" w:rsidRPr="00F61D66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F82327" w:rsidRPr="00F61D66">
        <w:rPr>
          <w:rFonts w:ascii="Times New Roman" w:hAnsi="Times New Roman" w:cs="Times New Roman"/>
          <w:sz w:val="24"/>
          <w:szCs w:val="24"/>
          <w:lang w:val="pl-PL"/>
        </w:rPr>
        <w:t>.000,00 EUR, a realizirano 1</w:t>
      </w:r>
      <w:r w:rsidR="00F6509F" w:rsidRPr="00F61D66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F82327" w:rsidRPr="00F61D66">
        <w:rPr>
          <w:rFonts w:ascii="Times New Roman" w:hAnsi="Times New Roman" w:cs="Times New Roman"/>
          <w:sz w:val="24"/>
          <w:szCs w:val="24"/>
          <w:lang w:val="pl-PL"/>
        </w:rPr>
        <w:t>.400,07 EUR.</w:t>
      </w:r>
    </w:p>
    <w:p w14:paraId="38341620" w14:textId="77777777" w:rsidR="00F82327" w:rsidRPr="00F61D66" w:rsidRDefault="00F82327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E88D8" w14:textId="5BADD851" w:rsidR="00F82327" w:rsidRPr="00F61D66" w:rsidRDefault="00F82327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4. Sport</w:t>
      </w:r>
    </w:p>
    <w:p w14:paraId="1D56FE83" w14:textId="77777777" w:rsidR="00300123" w:rsidRPr="00F61D66" w:rsidRDefault="00300123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AF644E" w14:textId="51F6BA89" w:rsidR="00300123" w:rsidRPr="00F61D66" w:rsidRDefault="00300123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Program javnih potreba u sportu obuhvaća podršku sportskim klubovima koji djeluju na području Općine putema Sportske zajednice kojoj se dodjeljuju financijske sredstva.</w:t>
      </w:r>
    </w:p>
    <w:p w14:paraId="566B0C30" w14:textId="127392C6" w:rsidR="00DF24D8" w:rsidRPr="00F61D66" w:rsidRDefault="00300123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U Proračunu Općine Barban za 2024. planirana su sredstva u iznosu od </w:t>
      </w:r>
      <w:r w:rsidR="0014207B" w:rsidRPr="00F61D6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8.000,00 EUR.</w:t>
      </w:r>
      <w:r w:rsidR="00DF24D8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3E4A" w:rsidRPr="00F61D66">
        <w:rPr>
          <w:rFonts w:ascii="Times New Roman" w:hAnsi="Times New Roman" w:cs="Times New Roman"/>
          <w:sz w:val="24"/>
          <w:szCs w:val="24"/>
          <w:lang w:val="pl-PL"/>
        </w:rPr>
        <w:t>Spo</w:t>
      </w:r>
      <w:r w:rsidR="0014207B" w:rsidRPr="00F61D66">
        <w:rPr>
          <w:rFonts w:ascii="Times New Roman" w:hAnsi="Times New Roman" w:cs="Times New Roman"/>
          <w:sz w:val="24"/>
          <w:szCs w:val="24"/>
          <w:lang w:val="pl-PL"/>
        </w:rPr>
        <w:t>rt</w:t>
      </w:r>
      <w:r w:rsidR="002B3E4A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skoj zajednici temeljem </w:t>
      </w:r>
      <w:r w:rsidR="0014207B" w:rsidRPr="00F61D66">
        <w:rPr>
          <w:rFonts w:ascii="Times New Roman" w:hAnsi="Times New Roman" w:cs="Times New Roman"/>
          <w:sz w:val="24"/>
          <w:szCs w:val="24"/>
          <w:lang w:val="pl-PL"/>
        </w:rPr>
        <w:t>Ugovora o prijenosu i korištenju proračunskih sredstava</w:t>
      </w:r>
      <w:r w:rsidR="002B3E4A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isplaćena su sredstva u iznosu 58.000,00 EUR.</w:t>
      </w:r>
    </w:p>
    <w:p w14:paraId="37AA5755" w14:textId="77777777" w:rsidR="002B3E4A" w:rsidRPr="00F61D66" w:rsidRDefault="002B3E4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0AE0AB" w14:textId="000C7E8C" w:rsidR="002B3E4A" w:rsidRPr="00F61D66" w:rsidRDefault="0014207B" w:rsidP="00142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5.</w:t>
      </w:r>
      <w:r w:rsidR="002B3E4A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Socijalna skrb i zdravstvo</w:t>
      </w:r>
    </w:p>
    <w:p w14:paraId="51A83901" w14:textId="77777777" w:rsidR="002B3E4A" w:rsidRPr="00F61D66" w:rsidRDefault="002B3E4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C686AA" w14:textId="3C2F19A1" w:rsidR="00B35E8A" w:rsidRPr="00F61D66" w:rsidRDefault="00B35E8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Program javnih potreba u socijalnoj skrbi i zdravstvenoj zaštiti obuhvaća niz aktivnosti koje provodi Jedinstveni upravni odjel Općine Barban, a usmjeren je na mještane slabijeg imovinskog stanja, s ciljem osiguranja višeg standarda socijalne zaštite od onoga koji je propisan i kojeg osiguravaju tijela i institucije na državnoj razini.</w:t>
      </w:r>
    </w:p>
    <w:p w14:paraId="39C4DFC5" w14:textId="1A564CA1" w:rsidR="00874EFC" w:rsidRPr="00F61D66" w:rsidRDefault="00874EFC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lastRenderedPageBreak/>
        <w:t>Opći cilj koji se namjerava ostvariti provođenjem Programa javnih potreba iz područja socijalne skrbi i zdravstva jest kvalitetno zadovoljavanje javnih potreba građana, uz što racionalnije korištenje proračunskih sredstava, pri čemu je na prvom mjestu ostvarivanje cjelovite brige o socijalno ugroženim, nemoćnim i drugim potrebitim osobama.</w:t>
      </w:r>
    </w:p>
    <w:p w14:paraId="650C1373" w14:textId="77777777" w:rsidR="00C17665" w:rsidRPr="00F61D66" w:rsidRDefault="00C17665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3F50E2" w14:textId="7541D378" w:rsidR="00B35E8A" w:rsidRPr="00F61D66" w:rsidRDefault="00B35E8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Programom su osigurana sredstva </w:t>
      </w:r>
      <w:r w:rsidR="007B2EDE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u iznosu </w:t>
      </w:r>
      <w:r w:rsidR="00C17665" w:rsidRPr="00F61D66">
        <w:rPr>
          <w:rFonts w:ascii="Times New Roman" w:hAnsi="Times New Roman" w:cs="Times New Roman"/>
          <w:sz w:val="24"/>
          <w:szCs w:val="24"/>
          <w:lang w:val="pl-PL"/>
        </w:rPr>
        <w:t>53.700</w:t>
      </w:r>
      <w:r w:rsidR="007B2EDE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,00 EUR 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>za :</w:t>
      </w:r>
    </w:p>
    <w:p w14:paraId="2CEBAE5C" w14:textId="4389D7BE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35E8A">
        <w:rPr>
          <w:rFonts w:ascii="Times New Roman" w:hAnsi="Times New Roman" w:cs="Times New Roman"/>
          <w:sz w:val="24"/>
          <w:szCs w:val="24"/>
        </w:rPr>
        <w:t xml:space="preserve"> za troškove stanovanja, </w:t>
      </w:r>
    </w:p>
    <w:p w14:paraId="688CC6FA" w14:textId="2C46177B" w:rsidR="00B35E8A" w:rsidRPr="00F61D66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novčanu naknadu za novorođeno dijete, </w:t>
      </w:r>
    </w:p>
    <w:p w14:paraId="7BBA5090" w14:textId="427F3C64" w:rsidR="00B35E8A" w:rsidRPr="00F61D66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subvenciju učešća u cijeni programa predškolskog odgoja, </w:t>
      </w:r>
    </w:p>
    <w:p w14:paraId="35B1AC29" w14:textId="7DD2EC8D" w:rsidR="00B35E8A" w:rsidRPr="00F61D66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subvenciju učešća u cijeni školske marende, </w:t>
      </w:r>
    </w:p>
    <w:p w14:paraId="7C266081" w14:textId="7DF33DBE" w:rsidR="00B35E8A" w:rsidRPr="00F61D66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naknadu za troškove prijevoza djeteta s teškoćama u razvoju i osobe s invaliditetom, </w:t>
      </w:r>
    </w:p>
    <w:p w14:paraId="67513D3B" w14:textId="18DBE261" w:rsidR="00B35E8A" w:rsidRPr="00F61D66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naknadu umirovljenicima s niskim primanjima (božićnica), </w:t>
      </w:r>
    </w:p>
    <w:p w14:paraId="32A6F0C1" w14:textId="78E36B98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E8A">
        <w:rPr>
          <w:rFonts w:ascii="Times New Roman" w:hAnsi="Times New Roman" w:cs="Times New Roman"/>
          <w:sz w:val="24"/>
          <w:szCs w:val="24"/>
        </w:rPr>
        <w:t>uslug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35E8A">
        <w:rPr>
          <w:rFonts w:ascii="Times New Roman" w:hAnsi="Times New Roman" w:cs="Times New Roman"/>
          <w:sz w:val="24"/>
          <w:szCs w:val="24"/>
        </w:rPr>
        <w:t xml:space="preserve"> pomoći u kući, </w:t>
      </w:r>
    </w:p>
    <w:p w14:paraId="496EDA4E" w14:textId="77777777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E8A">
        <w:rPr>
          <w:rFonts w:ascii="Times New Roman" w:hAnsi="Times New Roman" w:cs="Times New Roman"/>
          <w:sz w:val="24"/>
          <w:szCs w:val="24"/>
        </w:rPr>
        <w:t xml:space="preserve">dnevni topli obrok, </w:t>
      </w:r>
    </w:p>
    <w:p w14:paraId="3CB9B309" w14:textId="6D92FF33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35E8A">
        <w:rPr>
          <w:rFonts w:ascii="Times New Roman" w:hAnsi="Times New Roman" w:cs="Times New Roman"/>
          <w:sz w:val="24"/>
          <w:szCs w:val="24"/>
        </w:rPr>
        <w:t xml:space="preserve"> za pogrebne troškove, </w:t>
      </w:r>
    </w:p>
    <w:p w14:paraId="40FC8FAA" w14:textId="77777777" w:rsidR="001D3B4D" w:rsidRDefault="00B35E8A" w:rsidP="001D3B4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E8A">
        <w:rPr>
          <w:rFonts w:ascii="Times New Roman" w:hAnsi="Times New Roman" w:cs="Times New Roman"/>
          <w:sz w:val="24"/>
          <w:szCs w:val="24"/>
        </w:rPr>
        <w:t>jednokratn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35E8A">
        <w:rPr>
          <w:rFonts w:ascii="Times New Roman" w:hAnsi="Times New Roman" w:cs="Times New Roman"/>
          <w:sz w:val="24"/>
          <w:szCs w:val="24"/>
        </w:rPr>
        <w:t xml:space="preserve"> naknad</w:t>
      </w:r>
      <w:r w:rsidR="00376457">
        <w:rPr>
          <w:rFonts w:ascii="Times New Roman" w:hAnsi="Times New Roman" w:cs="Times New Roman"/>
          <w:sz w:val="24"/>
          <w:szCs w:val="24"/>
        </w:rPr>
        <w:t>u</w:t>
      </w:r>
    </w:p>
    <w:p w14:paraId="22C89904" w14:textId="77777777" w:rsidR="00C17665" w:rsidRDefault="00C17665" w:rsidP="00C1766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58A4A" w14:textId="2A8B2929" w:rsidR="007B2EDE" w:rsidRPr="00F61D66" w:rsidRDefault="00C17665" w:rsidP="007B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U izvještajnom razdoblju sukladno pravima iz Odluke o socijalnoj skrbi za korisnike je izdvojeno ukupno 43.</w:t>
      </w:r>
      <w:r w:rsidR="00064DFB" w:rsidRPr="00F61D66">
        <w:rPr>
          <w:rFonts w:ascii="Times New Roman" w:hAnsi="Times New Roman" w:cs="Times New Roman"/>
          <w:sz w:val="24"/>
          <w:szCs w:val="24"/>
          <w:lang w:val="pl-PL"/>
        </w:rPr>
        <w:t>385,31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EUR</w:t>
      </w:r>
    </w:p>
    <w:p w14:paraId="7C2F8659" w14:textId="77777777" w:rsidR="00C17665" w:rsidRPr="00F61D66" w:rsidRDefault="00C17665" w:rsidP="007B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CE8ED6" w14:textId="501FEC82" w:rsidR="001D3B4D" w:rsidRPr="00F61D66" w:rsidRDefault="001D3B4D" w:rsidP="00C17665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GD Crveni križ – Služba traženja, javne ovlasti i redovne djelatnosti</w:t>
      </w:r>
    </w:p>
    <w:p w14:paraId="2C8CE851" w14:textId="77777777" w:rsidR="00C17665" w:rsidRPr="00F61D66" w:rsidRDefault="00C17665" w:rsidP="00C1766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BBB20EC" w14:textId="2071344B" w:rsidR="00C17665" w:rsidRPr="00F61D66" w:rsidRDefault="00C17665" w:rsidP="00C1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Sukladno Zakonu o Hrvatskom crvenom križu („Narodne novine“ broj 71/10 i 136/20) u proračunu se moraju osigurati sredstva na za rad i djelovanje Službe traženja i javne ovlasti te redovnu djelatnost Crvenog križa koje provodi Gradsko društvo Crvenog križa Pula.</w:t>
      </w:r>
      <w:r w:rsidR="00BE2F13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U 2024.osigurano je i realizirano ukupno 7.365,00 EUR</w:t>
      </w:r>
    </w:p>
    <w:p w14:paraId="24130D41" w14:textId="77777777" w:rsidR="00BE2F13" w:rsidRPr="00F61D66" w:rsidRDefault="00BE2F13" w:rsidP="00C1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9642E3" w14:textId="1902E8B9" w:rsidR="001D3B4D" w:rsidRPr="00F61D66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5.2.</w:t>
      </w:r>
      <w:r w:rsidR="001D3B4D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Sufinanciranje nabave vozila za prijevoz osoba s invaliditetom</w:t>
      </w:r>
    </w:p>
    <w:p w14:paraId="5A65A41F" w14:textId="77777777" w:rsidR="00BE2F13" w:rsidRPr="00F61D66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D776C74" w14:textId="40FA5207" w:rsidR="00BE2F13" w:rsidRPr="00F61D66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Istarska županija zajedno s gradovima i općinama iz područja južne Istre sklopili su s Društvom osoba s tjelesnim invaliditetom južne Istre (DOSTI) Sporazum o sufinanciranju nabave specijalnog vozila za prijevoz osoba s invaliditetom smanjenje pokretljivosti. Temeljem navedenog sporazuma Općina Barban preuzela je obvezu sufinanciranja nabave vozila kroz 5 godina. U 2024. godini plaćen je</w:t>
      </w:r>
      <w:r w:rsidR="009209A9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predzadnji anuitet u iznosu 495,77 EUR</w:t>
      </w:r>
    </w:p>
    <w:p w14:paraId="5DF190C7" w14:textId="77777777" w:rsidR="00BE2F13" w:rsidRPr="00F61D66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377BBC" w14:textId="57E7BCDE" w:rsidR="00BE2F13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5.3.</w:t>
      </w:r>
      <w:r w:rsidR="00BE2F13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Sufinanciranje- Centar podrške CP52</w:t>
      </w:r>
    </w:p>
    <w:p w14:paraId="5BE4C0AA" w14:textId="77777777" w:rsidR="009209A9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5B64A2C" w14:textId="52F9F3AA" w:rsidR="009209A9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Općina Barban iznosom od 1.600,00 eura financirala je rad Centra podrške CP521 koji pruža socijalne usluge savjetovanja i pomaganja, organiziranja različitih aktivnosti i psihosocijalne podrške.</w:t>
      </w:r>
    </w:p>
    <w:p w14:paraId="272D8D0B" w14:textId="77777777" w:rsidR="009209A9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7EF4E7" w14:textId="146BAB34" w:rsidR="001D3B4D" w:rsidRPr="00F61D66" w:rsidRDefault="001D3B4D" w:rsidP="009209A9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Podršk</w:t>
      </w:r>
      <w:r w:rsidR="009209A9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a</w:t>
      </w: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programima udruga u socijalnoj skrbi i zdravstvu</w:t>
      </w:r>
    </w:p>
    <w:p w14:paraId="497A2CCA" w14:textId="77777777" w:rsidR="009209A9" w:rsidRPr="00F61D66" w:rsidRDefault="009209A9" w:rsidP="009209A9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724FFC7" w14:textId="77777777" w:rsidR="009209A9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Cilj provođenja ove aktivnosti je osiguranje podrške radu udrugama na području Općine Barban koje za svoje korisnike, osobe s invaliditetom te starije i nemoćne osobe provode raznovrsne programe socijalne, psihosocijalne i zdravstvene zaštite. </w:t>
      </w:r>
    </w:p>
    <w:p w14:paraId="486A17C0" w14:textId="1CA0B283" w:rsidR="009209A9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U Proračunu Općine Barban za 2024. planirana su sredstva u iznosu od 4.000,00 EUR. U 2024. proveden je jedan javni poziv za financiranje programa, projekata i manifestacija od interesa za opće dobro koje provode udruge na području Općine Barban.</w:t>
      </w:r>
    </w:p>
    <w:p w14:paraId="2EF0961D" w14:textId="34D7029A" w:rsidR="009209A9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Aktivnost je u postnosti realizirana.</w:t>
      </w:r>
    </w:p>
    <w:p w14:paraId="30018D2A" w14:textId="77777777" w:rsidR="009209A9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49FA3D3" w14:textId="5950F8AF" w:rsidR="001D3B4D" w:rsidRPr="00F61D66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5.5.</w:t>
      </w:r>
      <w:r w:rsidR="001D3B4D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Sufinanciranje dodatnog tima hitne medicinske pomoći Zavoda za hitnu medicinu Istarske županije</w:t>
      </w:r>
    </w:p>
    <w:p w14:paraId="57D648E7" w14:textId="77777777" w:rsidR="006159A4" w:rsidRPr="00F61D66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8C38F4B" w14:textId="364B52E8" w:rsidR="006159A4" w:rsidRPr="00F61D66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Sufinanciranjem dodatnog tima hitne medicinske pomoći omogućava se održavanje postignutog standarda u pružanju hitne medicinske pomoći svim stanovnicima tijekom cijele godine te podizanje standarda u pružanju zdravstvene usluge svim stanovnicima i turistima tijekom turističke sezone. U izvještajnom razdoblju za navedenu svrhu izdvojeno je 8.606,00 EUR</w:t>
      </w:r>
    </w:p>
    <w:p w14:paraId="73438FB0" w14:textId="77777777" w:rsidR="006159A4" w:rsidRPr="00F61D66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738E8A" w14:textId="77777777" w:rsidR="0097791F" w:rsidRPr="00F61D66" w:rsidRDefault="006159A4" w:rsidP="009779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5.6.</w:t>
      </w:r>
      <w:r w:rsidR="001D3B4D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Sufinanciranje otplate kredita za Specijalnu bolnicu za ortopediju i rehabilitaciju „Martin Horvat“ Rovinj-Rovigno</w:t>
      </w:r>
    </w:p>
    <w:p w14:paraId="3AEBC37F" w14:textId="77777777" w:rsidR="00B04707" w:rsidRPr="00F61D66" w:rsidRDefault="00B04707" w:rsidP="009779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5A7D16A" w14:textId="07CD5FFE" w:rsidR="0097791F" w:rsidRPr="00F61D66" w:rsidRDefault="0097791F" w:rsidP="009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Općina Barban, Specijalna bolnica Rovinj, Istarska županija te gradovi i općine u Istarskoj županiji </w:t>
      </w:r>
      <w:r w:rsidR="00B04707" w:rsidRPr="00F61D66">
        <w:rPr>
          <w:rFonts w:ascii="Times New Roman" w:hAnsi="Times New Roman" w:cs="Times New Roman"/>
          <w:sz w:val="24"/>
          <w:szCs w:val="24"/>
          <w:lang w:val="pl-PL"/>
        </w:rPr>
        <w:t>skopili su</w:t>
      </w:r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0" w:name="_Hlk198905064"/>
      <w:r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Sporazum o sufinanciranju kreditne obveze za adaptaciju i opremanje </w:t>
      </w:r>
      <w:bookmarkEnd w:id="0"/>
      <w:r w:rsidRPr="00F61D66">
        <w:rPr>
          <w:rFonts w:ascii="Times New Roman" w:hAnsi="Times New Roman" w:cs="Times New Roman"/>
          <w:sz w:val="24"/>
          <w:szCs w:val="24"/>
          <w:lang w:val="pl-PL"/>
        </w:rPr>
        <w:t>Odjela za dječju rehabilitaciju u Specijalnoj bolnici za ortopediju i rehabilitaciju „Martin Horvat“ Rovinj-Rovigno. Iznos dijela preuzete kreditne obveze za Općinu Barban iznosi 17.541,45 EUR u razdoblju od 2023. do 2034. godine.</w:t>
      </w:r>
      <w:r w:rsidR="00B04707" w:rsidRPr="00F61D66">
        <w:rPr>
          <w:rFonts w:ascii="Times New Roman" w:hAnsi="Times New Roman" w:cs="Times New Roman"/>
          <w:sz w:val="24"/>
          <w:szCs w:val="24"/>
          <w:lang w:val="pl-PL"/>
        </w:rPr>
        <w:t xml:space="preserve"> U 2024. godini za navedenu aktivnost izdvojeno je 226,37 EUR. </w:t>
      </w:r>
    </w:p>
    <w:p w14:paraId="462C7B63" w14:textId="77777777" w:rsidR="006516D3" w:rsidRPr="00F61D66" w:rsidRDefault="006516D3" w:rsidP="009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40640F" w14:textId="44856418" w:rsidR="001D3B4D" w:rsidRPr="00F61D66" w:rsidRDefault="006516D3" w:rsidP="009779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5.7. </w:t>
      </w:r>
      <w:r w:rsidR="001D3B4D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Kapitaln</w:t>
      </w:r>
      <w:r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>a</w:t>
      </w:r>
      <w:r w:rsidR="001D3B4D" w:rsidRPr="00F61D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donaciju stomatološkoj ordinaciji Barban</w:t>
      </w:r>
    </w:p>
    <w:p w14:paraId="731F3C97" w14:textId="77777777" w:rsidR="008F5137" w:rsidRPr="00F61D66" w:rsidRDefault="008F5137" w:rsidP="009779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384834" w14:textId="2A302563" w:rsidR="008F5137" w:rsidRPr="00F61D66" w:rsidRDefault="008F5137" w:rsidP="008F5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1D66">
        <w:rPr>
          <w:rFonts w:ascii="Times New Roman" w:hAnsi="Times New Roman" w:cs="Times New Roman"/>
          <w:sz w:val="24"/>
          <w:szCs w:val="24"/>
          <w:lang w:val="pl-PL"/>
        </w:rPr>
        <w:t>Zbog izvanrednog kvara stomatološke stolice, te hitne potrebe popravka stomatološke opreme (stolice) stomatološke ordinacije  u Barbanu, Općina Barban dodijelila je kapitalnu donaciju u iznosu 1.328,19 EUR.</w:t>
      </w:r>
    </w:p>
    <w:p w14:paraId="5FADB855" w14:textId="77777777" w:rsidR="00201D56" w:rsidRPr="00F61D66" w:rsidRDefault="00201D56" w:rsidP="001D3B4D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6E453D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615108E" w14:textId="3799EA95" w:rsidR="00F61D66" w:rsidRPr="00F61D66" w:rsidRDefault="00F61D66" w:rsidP="00F61D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  <w:r w:rsidRPr="00F61D66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KLASA: 400-08/25-01/</w:t>
      </w:r>
      <w:r w:rsidR="001048DA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2</w:t>
      </w:r>
    </w:p>
    <w:p w14:paraId="7128C9B6" w14:textId="3DFBD524" w:rsidR="00F61D66" w:rsidRPr="00F61D66" w:rsidRDefault="00F61D66" w:rsidP="00F61D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  <w:r w:rsidRPr="00F61D66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URBROJ: 2163-12-0</w:t>
      </w:r>
      <w:r w:rsidR="006E6BC4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1</w:t>
      </w:r>
      <w:r w:rsidRPr="00F61D66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/01-25-</w:t>
      </w:r>
      <w:r w:rsidR="00CD384F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3</w:t>
      </w:r>
    </w:p>
    <w:p w14:paraId="44CF38D0" w14:textId="684EF1B9" w:rsidR="00F61D66" w:rsidRPr="00F61D66" w:rsidRDefault="00F61D66" w:rsidP="00F61D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</w:pPr>
      <w:r w:rsidRPr="00F61D66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Barban, 2</w:t>
      </w:r>
      <w:r w:rsidR="00EB517C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2</w:t>
      </w:r>
      <w:r w:rsidRPr="00F61D66">
        <w:rPr>
          <w:rFonts w:ascii="Times New Roman" w:eastAsia="Times New Roman" w:hAnsi="Times New Roman" w:cs="Times New Roman"/>
          <w:bCs/>
          <w:sz w:val="24"/>
          <w:szCs w:val="20"/>
          <w:lang w:val="hr-HR" w:eastAsia="hr-HR"/>
        </w:rPr>
        <w:t>. srpnja 2025. godine</w:t>
      </w:r>
    </w:p>
    <w:p w14:paraId="62A73241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1EFD9AB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020178" w14:textId="77777777" w:rsidR="00866A4E" w:rsidRPr="00866A4E" w:rsidRDefault="00866A4E" w:rsidP="00866A4E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NAČELNIK:</w:t>
      </w:r>
    </w:p>
    <w:p w14:paraId="32FF2DDD" w14:textId="77777777" w:rsidR="00866A4E" w:rsidRPr="00866A4E" w:rsidRDefault="00866A4E" w:rsidP="00866A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</w:r>
      <w:r w:rsidRPr="00866A4E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ab/>
        <w:t>Andi Kalčić</w:t>
      </w:r>
    </w:p>
    <w:p w14:paraId="053E7DF3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957EF68" w14:textId="77777777" w:rsidR="00B64B91" w:rsidRP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793D293" w14:textId="022744C1" w:rsidR="00BC6A2E" w:rsidRPr="001048DA" w:rsidRDefault="00BC6A2E" w:rsidP="00BC6A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BC6A2E" w:rsidRPr="0010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98"/>
    <w:multiLevelType w:val="multilevel"/>
    <w:tmpl w:val="CA3E65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D3750"/>
    <w:multiLevelType w:val="multilevel"/>
    <w:tmpl w:val="75689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E41F75"/>
    <w:multiLevelType w:val="multilevel"/>
    <w:tmpl w:val="6E148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944096"/>
    <w:multiLevelType w:val="multilevel"/>
    <w:tmpl w:val="FD289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B80BD0"/>
    <w:multiLevelType w:val="hybridMultilevel"/>
    <w:tmpl w:val="BE900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6161D"/>
    <w:multiLevelType w:val="hybridMultilevel"/>
    <w:tmpl w:val="243A18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42FB7"/>
    <w:multiLevelType w:val="hybridMultilevel"/>
    <w:tmpl w:val="3056D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74A7D"/>
    <w:multiLevelType w:val="hybridMultilevel"/>
    <w:tmpl w:val="3056D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1B50"/>
    <w:multiLevelType w:val="hybridMultilevel"/>
    <w:tmpl w:val="EA16D6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F96A63"/>
    <w:multiLevelType w:val="hybridMultilevel"/>
    <w:tmpl w:val="45DA0D5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4231BC"/>
    <w:multiLevelType w:val="hybridMultilevel"/>
    <w:tmpl w:val="4B2091B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1951102">
    <w:abstractNumId w:val="2"/>
  </w:num>
  <w:num w:numId="2" w16cid:durableId="963775415">
    <w:abstractNumId w:val="6"/>
  </w:num>
  <w:num w:numId="3" w16cid:durableId="1430202633">
    <w:abstractNumId w:val="7"/>
  </w:num>
  <w:num w:numId="4" w16cid:durableId="1295482554">
    <w:abstractNumId w:val="9"/>
  </w:num>
  <w:num w:numId="5" w16cid:durableId="1577863488">
    <w:abstractNumId w:val="10"/>
  </w:num>
  <w:num w:numId="6" w16cid:durableId="1829246055">
    <w:abstractNumId w:val="1"/>
  </w:num>
  <w:num w:numId="7" w16cid:durableId="624114649">
    <w:abstractNumId w:val="5"/>
  </w:num>
  <w:num w:numId="8" w16cid:durableId="1580939730">
    <w:abstractNumId w:val="8"/>
  </w:num>
  <w:num w:numId="9" w16cid:durableId="1323269345">
    <w:abstractNumId w:val="4"/>
  </w:num>
  <w:num w:numId="10" w16cid:durableId="1187209540">
    <w:abstractNumId w:val="0"/>
  </w:num>
  <w:num w:numId="11" w16cid:durableId="97879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E4"/>
    <w:rsid w:val="000024A9"/>
    <w:rsid w:val="00033FF6"/>
    <w:rsid w:val="000478C2"/>
    <w:rsid w:val="00064DFB"/>
    <w:rsid w:val="000F104B"/>
    <w:rsid w:val="00103820"/>
    <w:rsid w:val="001048DA"/>
    <w:rsid w:val="00127347"/>
    <w:rsid w:val="0014207B"/>
    <w:rsid w:val="001601CE"/>
    <w:rsid w:val="001C5869"/>
    <w:rsid w:val="001D3B4D"/>
    <w:rsid w:val="001D6680"/>
    <w:rsid w:val="001D7609"/>
    <w:rsid w:val="00201C7C"/>
    <w:rsid w:val="00201D56"/>
    <w:rsid w:val="00244F66"/>
    <w:rsid w:val="00245728"/>
    <w:rsid w:val="002531DE"/>
    <w:rsid w:val="002B3E4A"/>
    <w:rsid w:val="002D2F52"/>
    <w:rsid w:val="00300123"/>
    <w:rsid w:val="003126FA"/>
    <w:rsid w:val="00356E3D"/>
    <w:rsid w:val="00376457"/>
    <w:rsid w:val="003A0169"/>
    <w:rsid w:val="003D7A0B"/>
    <w:rsid w:val="003E686D"/>
    <w:rsid w:val="004371B8"/>
    <w:rsid w:val="00480DCB"/>
    <w:rsid w:val="004975F1"/>
    <w:rsid w:val="004A11A3"/>
    <w:rsid w:val="004A7593"/>
    <w:rsid w:val="004C26D3"/>
    <w:rsid w:val="004F48D8"/>
    <w:rsid w:val="00522C81"/>
    <w:rsid w:val="00591125"/>
    <w:rsid w:val="005B0ABB"/>
    <w:rsid w:val="005B699D"/>
    <w:rsid w:val="005C4D2F"/>
    <w:rsid w:val="005D7EE6"/>
    <w:rsid w:val="005E3663"/>
    <w:rsid w:val="005F1B80"/>
    <w:rsid w:val="00600C7A"/>
    <w:rsid w:val="006159A4"/>
    <w:rsid w:val="00651032"/>
    <w:rsid w:val="006516D3"/>
    <w:rsid w:val="00683A5E"/>
    <w:rsid w:val="006B579B"/>
    <w:rsid w:val="006D1040"/>
    <w:rsid w:val="006E6621"/>
    <w:rsid w:val="006E6BC4"/>
    <w:rsid w:val="00705D6E"/>
    <w:rsid w:val="00726D58"/>
    <w:rsid w:val="0075734B"/>
    <w:rsid w:val="007814CA"/>
    <w:rsid w:val="007818B7"/>
    <w:rsid w:val="0079262E"/>
    <w:rsid w:val="0079290F"/>
    <w:rsid w:val="007B2A1C"/>
    <w:rsid w:val="007B2EDE"/>
    <w:rsid w:val="007E23DF"/>
    <w:rsid w:val="00827925"/>
    <w:rsid w:val="008474A5"/>
    <w:rsid w:val="00866A4E"/>
    <w:rsid w:val="00874EFC"/>
    <w:rsid w:val="008811A0"/>
    <w:rsid w:val="00893A21"/>
    <w:rsid w:val="008A227B"/>
    <w:rsid w:val="008C0952"/>
    <w:rsid w:val="008F5137"/>
    <w:rsid w:val="009209A9"/>
    <w:rsid w:val="0092502A"/>
    <w:rsid w:val="00926A58"/>
    <w:rsid w:val="00937053"/>
    <w:rsid w:val="009602E4"/>
    <w:rsid w:val="00974364"/>
    <w:rsid w:val="0097791F"/>
    <w:rsid w:val="009C792C"/>
    <w:rsid w:val="00A00B45"/>
    <w:rsid w:val="00A16F9C"/>
    <w:rsid w:val="00A231B3"/>
    <w:rsid w:val="00A35B4F"/>
    <w:rsid w:val="00A62D0D"/>
    <w:rsid w:val="00AA5A01"/>
    <w:rsid w:val="00B04707"/>
    <w:rsid w:val="00B058FE"/>
    <w:rsid w:val="00B21661"/>
    <w:rsid w:val="00B35E8A"/>
    <w:rsid w:val="00B64B91"/>
    <w:rsid w:val="00B939AE"/>
    <w:rsid w:val="00BA7CB5"/>
    <w:rsid w:val="00BB4E12"/>
    <w:rsid w:val="00BB6315"/>
    <w:rsid w:val="00BC6A2E"/>
    <w:rsid w:val="00BE1BED"/>
    <w:rsid w:val="00BE2F13"/>
    <w:rsid w:val="00BE4B9A"/>
    <w:rsid w:val="00BF74AA"/>
    <w:rsid w:val="00C17665"/>
    <w:rsid w:val="00C41CAA"/>
    <w:rsid w:val="00C42D28"/>
    <w:rsid w:val="00C506BD"/>
    <w:rsid w:val="00C5362B"/>
    <w:rsid w:val="00CA2DEE"/>
    <w:rsid w:val="00CD384F"/>
    <w:rsid w:val="00D240A6"/>
    <w:rsid w:val="00D5390E"/>
    <w:rsid w:val="00D55D22"/>
    <w:rsid w:val="00D8001C"/>
    <w:rsid w:val="00D82A71"/>
    <w:rsid w:val="00DD69D9"/>
    <w:rsid w:val="00DF24D8"/>
    <w:rsid w:val="00DF5A2D"/>
    <w:rsid w:val="00E022BF"/>
    <w:rsid w:val="00E40283"/>
    <w:rsid w:val="00E7058A"/>
    <w:rsid w:val="00E70AAA"/>
    <w:rsid w:val="00E72CD9"/>
    <w:rsid w:val="00EB517C"/>
    <w:rsid w:val="00EC04E6"/>
    <w:rsid w:val="00EE2755"/>
    <w:rsid w:val="00F321F2"/>
    <w:rsid w:val="00F61D66"/>
    <w:rsid w:val="00F6509F"/>
    <w:rsid w:val="00F82327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470C"/>
  <w15:chartTrackingRefBased/>
  <w15:docId w15:val="{30ACE8F1-36B9-466D-9595-CD1DA0D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uiPriority w:val="9"/>
    <w:qFormat/>
    <w:rsid w:val="0096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02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02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02E4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02E4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02E4"/>
    <w:rPr>
      <w:rFonts w:eastAsiaTheme="majorEastAsia" w:cstheme="majorBidi"/>
      <w:color w:val="0F4761" w:themeColor="accent1" w:themeShade="BF"/>
      <w:lang w:val="en-AU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02E4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02E4"/>
    <w:rPr>
      <w:rFonts w:eastAsiaTheme="majorEastAsia" w:cstheme="majorBidi"/>
      <w:color w:val="595959" w:themeColor="text1" w:themeTint="A6"/>
      <w:lang w:val="en-A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02E4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02E4"/>
    <w:rPr>
      <w:rFonts w:eastAsiaTheme="majorEastAsia" w:cstheme="majorBidi"/>
      <w:color w:val="272727" w:themeColor="text1" w:themeTint="D8"/>
      <w:lang w:val="en-AU"/>
    </w:rPr>
  </w:style>
  <w:style w:type="paragraph" w:styleId="Naslov">
    <w:name w:val="Title"/>
    <w:basedOn w:val="Normal"/>
    <w:next w:val="Normal"/>
    <w:link w:val="NaslovChar"/>
    <w:uiPriority w:val="10"/>
    <w:qFormat/>
    <w:rsid w:val="0096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02E4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02E4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96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02E4"/>
    <w:rPr>
      <w:i/>
      <w:iCs/>
      <w:color w:val="404040" w:themeColor="text1" w:themeTint="BF"/>
      <w:lang w:val="en-AU"/>
    </w:rPr>
  </w:style>
  <w:style w:type="paragraph" w:styleId="Odlomakpopisa">
    <w:name w:val="List Paragraph"/>
    <w:basedOn w:val="Normal"/>
    <w:uiPriority w:val="34"/>
    <w:qFormat/>
    <w:rsid w:val="009602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02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02E4"/>
    <w:rPr>
      <w:i/>
      <w:iCs/>
      <w:color w:val="0F4761" w:themeColor="accent1" w:themeShade="BF"/>
      <w:lang w:val="en-AU"/>
    </w:rPr>
  </w:style>
  <w:style w:type="character" w:styleId="Istaknutareferenca">
    <w:name w:val="Intense Reference"/>
    <w:basedOn w:val="Zadanifontodlomka"/>
    <w:uiPriority w:val="32"/>
    <w:qFormat/>
    <w:rsid w:val="009602E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D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038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038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03820"/>
    <w:rPr>
      <w:sz w:val="20"/>
      <w:szCs w:val="20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38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3820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6AEC-43B5-4BAB-B48E-0362478D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12</cp:revision>
  <cp:lastPrinted>2025-05-28T10:18:00Z</cp:lastPrinted>
  <dcterms:created xsi:type="dcterms:W3CDTF">2025-07-25T10:21:00Z</dcterms:created>
  <dcterms:modified xsi:type="dcterms:W3CDTF">2025-07-29T10:16:00Z</dcterms:modified>
</cp:coreProperties>
</file>