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F6" w:rsidRPr="008F4422" w:rsidRDefault="00365495" w:rsidP="00365495">
      <w:pPr>
        <w:jc w:val="both"/>
        <w:rPr>
          <w:rFonts w:ascii="Times New Roman" w:hAnsi="Times New Roman" w:cs="Times New Roman"/>
          <w:sz w:val="24"/>
          <w:szCs w:val="24"/>
        </w:rPr>
      </w:pPr>
      <w:r w:rsidRPr="008F4422">
        <w:rPr>
          <w:rFonts w:ascii="Times New Roman" w:hAnsi="Times New Roman" w:cs="Times New Roman"/>
          <w:sz w:val="24"/>
          <w:szCs w:val="24"/>
        </w:rPr>
        <w:t>Na temelju članka 107. Zakona o cestama („Narodne novine“broj 84/11, 22/13,54/13,148/13</w:t>
      </w:r>
      <w:r w:rsidR="000F3CAB" w:rsidRPr="008F4422">
        <w:rPr>
          <w:rFonts w:ascii="Times New Roman" w:hAnsi="Times New Roman" w:cs="Times New Roman"/>
          <w:sz w:val="24"/>
          <w:szCs w:val="24"/>
        </w:rPr>
        <w:t xml:space="preserve">, </w:t>
      </w:r>
      <w:r w:rsidRPr="008F4422">
        <w:rPr>
          <w:rFonts w:ascii="Times New Roman" w:hAnsi="Times New Roman" w:cs="Times New Roman"/>
          <w:sz w:val="24"/>
          <w:szCs w:val="24"/>
        </w:rPr>
        <w:t>92/14</w:t>
      </w:r>
      <w:r w:rsidR="000F3CAB" w:rsidRPr="008F4422">
        <w:rPr>
          <w:rFonts w:ascii="Times New Roman" w:hAnsi="Times New Roman" w:cs="Times New Roman"/>
          <w:sz w:val="24"/>
          <w:szCs w:val="24"/>
        </w:rPr>
        <w:t xml:space="preserve"> i 110/19</w:t>
      </w:r>
      <w:r w:rsidRPr="008F4422">
        <w:rPr>
          <w:rFonts w:ascii="Times New Roman" w:hAnsi="Times New Roman" w:cs="Times New Roman"/>
          <w:sz w:val="24"/>
          <w:szCs w:val="24"/>
        </w:rPr>
        <w:t>) i članka 24. Statuta Općine Barban („Službene novine“ Općine Barban broj 22/13 i 12/18), Općinsko vijeće Općine Barban na svojoj 30.sjednici održanoj dana 17.rujna 2020.godine donosi</w:t>
      </w:r>
    </w:p>
    <w:p w:rsidR="00365495" w:rsidRPr="008F4422" w:rsidRDefault="00365495" w:rsidP="00365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495" w:rsidRPr="008F4422" w:rsidRDefault="00365495" w:rsidP="003654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42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365495" w:rsidRPr="008F4422" w:rsidRDefault="00365495" w:rsidP="003654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422">
        <w:rPr>
          <w:rFonts w:ascii="Times New Roman" w:hAnsi="Times New Roman" w:cs="Times New Roman"/>
          <w:b/>
          <w:bCs/>
          <w:sz w:val="24"/>
          <w:szCs w:val="24"/>
        </w:rPr>
        <w:t>o izmjenama i dopunama  Odluke o nerazvrstanim cestama na području Općine Barban</w:t>
      </w:r>
    </w:p>
    <w:p w:rsidR="00365495" w:rsidRDefault="00365495" w:rsidP="003654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E3C" w:rsidRPr="008F4422" w:rsidRDefault="003C5E3C" w:rsidP="003654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65495" w:rsidRPr="008F4422" w:rsidRDefault="00365495" w:rsidP="000F3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422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365495" w:rsidRPr="008F4422" w:rsidRDefault="00365495" w:rsidP="000F3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422">
        <w:rPr>
          <w:rFonts w:ascii="Times New Roman" w:hAnsi="Times New Roman" w:cs="Times New Roman"/>
          <w:sz w:val="24"/>
          <w:szCs w:val="24"/>
        </w:rPr>
        <w:t xml:space="preserve">U </w:t>
      </w:r>
      <w:r w:rsidR="000F3CAB" w:rsidRPr="008F4422">
        <w:rPr>
          <w:rFonts w:ascii="Times New Roman" w:hAnsi="Times New Roman" w:cs="Times New Roman"/>
          <w:sz w:val="24"/>
          <w:szCs w:val="24"/>
        </w:rPr>
        <w:t>O</w:t>
      </w:r>
      <w:r w:rsidRPr="008F4422">
        <w:rPr>
          <w:rFonts w:ascii="Times New Roman" w:hAnsi="Times New Roman" w:cs="Times New Roman"/>
          <w:sz w:val="24"/>
          <w:szCs w:val="24"/>
        </w:rPr>
        <w:t>dluci o nerazvrstanim cestama  na području Općine Barban („Službene novine“ Općine Barban broj 9/14, 12/18, 13/18, 19/18 i 38/19) dopunjuje se Popis najvažnijih nerazvrstanih cesta na području Općine Barban  na način da se u djelu I Asfaltirane ceste dodaje:</w:t>
      </w:r>
    </w:p>
    <w:p w:rsidR="00365495" w:rsidRPr="008F4422" w:rsidRDefault="00365495" w:rsidP="003654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860"/>
        <w:gridCol w:w="983"/>
        <w:gridCol w:w="1134"/>
      </w:tblGrid>
      <w:tr w:rsidR="00365495" w:rsidRPr="008F4422" w:rsidTr="00365495">
        <w:tc>
          <w:tcPr>
            <w:tcW w:w="3686" w:type="dxa"/>
          </w:tcPr>
          <w:p w:rsidR="00365495" w:rsidRPr="008F4422" w:rsidRDefault="00365495" w:rsidP="0036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2">
              <w:rPr>
                <w:rFonts w:ascii="Times New Roman" w:hAnsi="Times New Roman" w:cs="Times New Roman"/>
                <w:sz w:val="24"/>
                <w:szCs w:val="24"/>
              </w:rPr>
              <w:t>Asfaltirane ceste</w:t>
            </w:r>
          </w:p>
        </w:tc>
        <w:tc>
          <w:tcPr>
            <w:tcW w:w="860" w:type="dxa"/>
          </w:tcPr>
          <w:p w:rsidR="00365495" w:rsidRPr="008F4422" w:rsidRDefault="00365495" w:rsidP="0036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2">
              <w:rPr>
                <w:rFonts w:ascii="Times New Roman" w:hAnsi="Times New Roman" w:cs="Times New Roman"/>
                <w:sz w:val="24"/>
                <w:szCs w:val="24"/>
              </w:rPr>
              <w:t>dužina (m)</w:t>
            </w:r>
          </w:p>
        </w:tc>
        <w:tc>
          <w:tcPr>
            <w:tcW w:w="983" w:type="dxa"/>
          </w:tcPr>
          <w:p w:rsidR="00365495" w:rsidRPr="008F4422" w:rsidRDefault="00365495" w:rsidP="0036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2">
              <w:rPr>
                <w:rFonts w:ascii="Times New Roman" w:hAnsi="Times New Roman" w:cs="Times New Roman"/>
                <w:sz w:val="24"/>
                <w:szCs w:val="24"/>
              </w:rPr>
              <w:t>širina</w:t>
            </w:r>
          </w:p>
          <w:p w:rsidR="00365495" w:rsidRPr="008F4422" w:rsidRDefault="00365495" w:rsidP="0036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2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1134" w:type="dxa"/>
          </w:tcPr>
          <w:p w:rsidR="00365495" w:rsidRPr="008F4422" w:rsidRDefault="00365495" w:rsidP="0036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2">
              <w:rPr>
                <w:rFonts w:ascii="Times New Roman" w:hAnsi="Times New Roman" w:cs="Times New Roman"/>
                <w:sz w:val="24"/>
                <w:szCs w:val="24"/>
              </w:rPr>
              <w:t>površina (m2)</w:t>
            </w:r>
          </w:p>
        </w:tc>
      </w:tr>
      <w:tr w:rsidR="00365495" w:rsidRPr="008F4422" w:rsidTr="00365495">
        <w:tc>
          <w:tcPr>
            <w:tcW w:w="3686" w:type="dxa"/>
          </w:tcPr>
          <w:p w:rsidR="00365495" w:rsidRPr="008F4422" w:rsidRDefault="00365495" w:rsidP="0036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2">
              <w:rPr>
                <w:rFonts w:ascii="Times New Roman" w:hAnsi="Times New Roman" w:cs="Times New Roman"/>
                <w:sz w:val="24"/>
                <w:szCs w:val="24"/>
              </w:rPr>
              <w:t>38.Prometnica u naselju Barban- kč.br.143/1, kč.br. 143/2, kč.br. 1</w:t>
            </w:r>
            <w:r w:rsidR="002901E9" w:rsidRPr="008F4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4422">
              <w:rPr>
                <w:rFonts w:ascii="Times New Roman" w:hAnsi="Times New Roman" w:cs="Times New Roman"/>
                <w:sz w:val="24"/>
                <w:szCs w:val="24"/>
              </w:rPr>
              <w:t>3/3 i dio kč.br. 138 sve k.o. Barban</w:t>
            </w:r>
          </w:p>
        </w:tc>
        <w:tc>
          <w:tcPr>
            <w:tcW w:w="860" w:type="dxa"/>
          </w:tcPr>
          <w:p w:rsidR="00365495" w:rsidRPr="008F4422" w:rsidRDefault="00E43B0B" w:rsidP="0036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3" w:type="dxa"/>
          </w:tcPr>
          <w:p w:rsidR="00365495" w:rsidRPr="008F4422" w:rsidRDefault="00E43B0B" w:rsidP="0036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65495" w:rsidRPr="008F4422" w:rsidRDefault="00E43B0B" w:rsidP="0036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22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</w:tbl>
    <w:p w:rsidR="00365495" w:rsidRPr="008F4422" w:rsidRDefault="00365495" w:rsidP="003654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3CAB" w:rsidRPr="008F4422" w:rsidRDefault="000F3CAB" w:rsidP="000F3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422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0F3CAB" w:rsidRPr="008F4422" w:rsidRDefault="000F3CAB" w:rsidP="00365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22">
        <w:rPr>
          <w:rFonts w:ascii="Times New Roman" w:hAnsi="Times New Roman" w:cs="Times New Roman"/>
          <w:sz w:val="24"/>
          <w:szCs w:val="24"/>
        </w:rPr>
        <w:t>Ova Odluka stupa na snagu osmog dana od dana objave u „Službenim novinama“ Općine Barban.</w:t>
      </w:r>
    </w:p>
    <w:p w:rsidR="000F3CAB" w:rsidRDefault="000F3CAB" w:rsidP="003654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E3C" w:rsidRPr="008F4422" w:rsidRDefault="003C5E3C" w:rsidP="003654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3CAB" w:rsidRPr="008F4422" w:rsidRDefault="000F3CAB" w:rsidP="00365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22">
        <w:rPr>
          <w:rFonts w:ascii="Times New Roman" w:hAnsi="Times New Roman" w:cs="Times New Roman"/>
          <w:sz w:val="24"/>
          <w:szCs w:val="24"/>
        </w:rPr>
        <w:t>KLASA:</w:t>
      </w:r>
      <w:r w:rsidR="008F4422" w:rsidRPr="008F4422">
        <w:rPr>
          <w:rFonts w:ascii="Times New Roman" w:hAnsi="Times New Roman" w:cs="Times New Roman"/>
          <w:sz w:val="24"/>
          <w:szCs w:val="24"/>
        </w:rPr>
        <w:t xml:space="preserve"> 340-01/18-01/01</w:t>
      </w:r>
    </w:p>
    <w:p w:rsidR="000F3CAB" w:rsidRPr="008F4422" w:rsidRDefault="000F3CAB" w:rsidP="00365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22">
        <w:rPr>
          <w:rFonts w:ascii="Times New Roman" w:hAnsi="Times New Roman" w:cs="Times New Roman"/>
          <w:sz w:val="24"/>
          <w:szCs w:val="24"/>
        </w:rPr>
        <w:t>URBROJ:2168/06-</w:t>
      </w:r>
      <w:r w:rsidR="008F4422" w:rsidRPr="008F4422">
        <w:rPr>
          <w:rFonts w:ascii="Times New Roman" w:hAnsi="Times New Roman" w:cs="Times New Roman"/>
          <w:sz w:val="24"/>
          <w:szCs w:val="24"/>
        </w:rPr>
        <w:t>02-20-5</w:t>
      </w:r>
    </w:p>
    <w:p w:rsidR="000F3CAB" w:rsidRPr="008F4422" w:rsidRDefault="000F3CAB" w:rsidP="00365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422">
        <w:rPr>
          <w:rFonts w:ascii="Times New Roman" w:hAnsi="Times New Roman" w:cs="Times New Roman"/>
          <w:sz w:val="24"/>
          <w:szCs w:val="24"/>
        </w:rPr>
        <w:t>Barban, 17.rujna 2020.godine</w:t>
      </w:r>
    </w:p>
    <w:p w:rsidR="000F3CAB" w:rsidRPr="008F4422" w:rsidRDefault="000F3CAB" w:rsidP="003654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3CAB" w:rsidRPr="008F4422" w:rsidRDefault="000F3CAB" w:rsidP="000F3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422">
        <w:rPr>
          <w:rFonts w:ascii="Times New Roman" w:hAnsi="Times New Roman" w:cs="Times New Roman"/>
          <w:sz w:val="24"/>
          <w:szCs w:val="24"/>
        </w:rPr>
        <w:t>OPĆINSKO VIJEĆE</w:t>
      </w:r>
    </w:p>
    <w:p w:rsidR="000F3CAB" w:rsidRPr="008F4422" w:rsidRDefault="000F3CAB" w:rsidP="000F3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422">
        <w:rPr>
          <w:rFonts w:ascii="Times New Roman" w:hAnsi="Times New Roman" w:cs="Times New Roman"/>
          <w:sz w:val="24"/>
          <w:szCs w:val="24"/>
        </w:rPr>
        <w:t>OPĆINE BARBAN</w:t>
      </w:r>
    </w:p>
    <w:p w:rsidR="000F3CAB" w:rsidRPr="008F4422" w:rsidRDefault="000F3CAB" w:rsidP="000F3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4422">
        <w:rPr>
          <w:rFonts w:ascii="Times New Roman" w:hAnsi="Times New Roman" w:cs="Times New Roman"/>
          <w:sz w:val="24"/>
          <w:szCs w:val="24"/>
        </w:rPr>
        <w:t>PREDSJEDNIK:</w:t>
      </w:r>
    </w:p>
    <w:p w:rsidR="000F3CAB" w:rsidRPr="008F4422" w:rsidRDefault="000F3CAB" w:rsidP="000F3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422">
        <w:rPr>
          <w:rFonts w:ascii="Times New Roman" w:hAnsi="Times New Roman" w:cs="Times New Roman"/>
          <w:b/>
          <w:bCs/>
          <w:sz w:val="24"/>
          <w:szCs w:val="24"/>
        </w:rPr>
        <w:t>Dean Maurić</w:t>
      </w:r>
    </w:p>
    <w:p w:rsidR="000F3CAB" w:rsidRPr="008F4422" w:rsidRDefault="000F3CAB" w:rsidP="000F3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CAB" w:rsidRDefault="000F3CAB" w:rsidP="000F3CAB">
      <w:pPr>
        <w:spacing w:after="0"/>
        <w:jc w:val="center"/>
        <w:rPr>
          <w:b/>
          <w:bCs/>
          <w:sz w:val="24"/>
          <w:szCs w:val="24"/>
        </w:rPr>
      </w:pPr>
    </w:p>
    <w:p w:rsidR="000F3CAB" w:rsidRDefault="000F3CAB" w:rsidP="000F3CAB">
      <w:pPr>
        <w:spacing w:after="0"/>
        <w:jc w:val="center"/>
        <w:rPr>
          <w:b/>
          <w:bCs/>
          <w:sz w:val="24"/>
          <w:szCs w:val="24"/>
        </w:rPr>
      </w:pPr>
    </w:p>
    <w:p w:rsidR="000F3CAB" w:rsidRDefault="000F3CAB" w:rsidP="000F3CAB">
      <w:pPr>
        <w:spacing w:after="0"/>
        <w:jc w:val="center"/>
        <w:rPr>
          <w:b/>
          <w:bCs/>
          <w:sz w:val="24"/>
          <w:szCs w:val="24"/>
        </w:rPr>
      </w:pPr>
    </w:p>
    <w:p w:rsidR="000F3CAB" w:rsidRDefault="000F3CAB" w:rsidP="000F3CAB">
      <w:pPr>
        <w:spacing w:after="0"/>
        <w:jc w:val="center"/>
        <w:rPr>
          <w:b/>
          <w:bCs/>
          <w:sz w:val="24"/>
          <w:szCs w:val="24"/>
        </w:rPr>
      </w:pPr>
    </w:p>
    <w:p w:rsidR="000F3CAB" w:rsidRDefault="000F3CAB" w:rsidP="000F3CAB">
      <w:pPr>
        <w:spacing w:after="0"/>
        <w:jc w:val="center"/>
        <w:rPr>
          <w:b/>
          <w:bCs/>
          <w:sz w:val="24"/>
          <w:szCs w:val="24"/>
        </w:rPr>
      </w:pPr>
    </w:p>
    <w:p w:rsidR="000F3CAB" w:rsidRDefault="000F3CAB" w:rsidP="000F3CAB">
      <w:pPr>
        <w:spacing w:after="0"/>
        <w:jc w:val="center"/>
        <w:rPr>
          <w:b/>
          <w:bCs/>
          <w:sz w:val="24"/>
          <w:szCs w:val="24"/>
        </w:rPr>
      </w:pPr>
    </w:p>
    <w:p w:rsidR="000F3CAB" w:rsidRDefault="000F3CAB" w:rsidP="000F3CAB">
      <w:pPr>
        <w:spacing w:after="0"/>
        <w:jc w:val="center"/>
        <w:rPr>
          <w:b/>
          <w:bCs/>
          <w:sz w:val="24"/>
          <w:szCs w:val="24"/>
        </w:rPr>
      </w:pPr>
    </w:p>
    <w:p w:rsidR="000F3CAB" w:rsidRDefault="000F3CAB" w:rsidP="000F3CAB">
      <w:pPr>
        <w:spacing w:after="0"/>
        <w:jc w:val="center"/>
        <w:rPr>
          <w:b/>
          <w:bCs/>
          <w:sz w:val="24"/>
          <w:szCs w:val="24"/>
        </w:rPr>
      </w:pPr>
    </w:p>
    <w:p w:rsidR="000F3CAB" w:rsidRDefault="000F3CAB" w:rsidP="000F3CAB">
      <w:pPr>
        <w:spacing w:after="0"/>
        <w:jc w:val="center"/>
        <w:rPr>
          <w:b/>
          <w:bCs/>
          <w:sz w:val="24"/>
          <w:szCs w:val="24"/>
        </w:rPr>
      </w:pPr>
    </w:p>
    <w:p w:rsidR="000F3CAB" w:rsidRDefault="000F3CAB" w:rsidP="000F3CAB">
      <w:pPr>
        <w:spacing w:after="0"/>
        <w:jc w:val="center"/>
        <w:rPr>
          <w:b/>
          <w:bCs/>
          <w:sz w:val="24"/>
          <w:szCs w:val="24"/>
        </w:rPr>
      </w:pPr>
    </w:p>
    <w:p w:rsidR="000F3CAB" w:rsidRPr="00365495" w:rsidRDefault="000F3CAB" w:rsidP="000F3CAB">
      <w:pPr>
        <w:spacing w:after="0"/>
        <w:jc w:val="center"/>
        <w:rPr>
          <w:b/>
          <w:bCs/>
          <w:sz w:val="24"/>
          <w:szCs w:val="24"/>
        </w:rPr>
      </w:pPr>
    </w:p>
    <w:sectPr w:rsidR="000F3CAB" w:rsidRPr="0036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911C7"/>
    <w:multiLevelType w:val="hybridMultilevel"/>
    <w:tmpl w:val="45147C44"/>
    <w:lvl w:ilvl="0" w:tplc="1CB22CE8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95"/>
    <w:rsid w:val="00023E52"/>
    <w:rsid w:val="000F3CAB"/>
    <w:rsid w:val="0015689C"/>
    <w:rsid w:val="001570B2"/>
    <w:rsid w:val="00246531"/>
    <w:rsid w:val="002627DD"/>
    <w:rsid w:val="002838D4"/>
    <w:rsid w:val="002901E9"/>
    <w:rsid w:val="00365495"/>
    <w:rsid w:val="003C5E3C"/>
    <w:rsid w:val="00430EAC"/>
    <w:rsid w:val="004433E7"/>
    <w:rsid w:val="004E3A8C"/>
    <w:rsid w:val="005A786F"/>
    <w:rsid w:val="005B4CBF"/>
    <w:rsid w:val="00607902"/>
    <w:rsid w:val="00682258"/>
    <w:rsid w:val="0070422D"/>
    <w:rsid w:val="00756AB9"/>
    <w:rsid w:val="00780255"/>
    <w:rsid w:val="008F4422"/>
    <w:rsid w:val="009B50A0"/>
    <w:rsid w:val="009C0B30"/>
    <w:rsid w:val="00AA522B"/>
    <w:rsid w:val="00B30C47"/>
    <w:rsid w:val="00C0027B"/>
    <w:rsid w:val="00CE6132"/>
    <w:rsid w:val="00D90207"/>
    <w:rsid w:val="00DF2ED4"/>
    <w:rsid w:val="00E43B0B"/>
    <w:rsid w:val="00E63703"/>
    <w:rsid w:val="00EC5070"/>
    <w:rsid w:val="00F041C2"/>
    <w:rsid w:val="00F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75CE"/>
  <w15:chartTrackingRefBased/>
  <w15:docId w15:val="{F75B941E-C0A1-4C65-887B-B3580D0B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Barban2</dc:creator>
  <cp:keywords/>
  <dc:description/>
  <cp:lastModifiedBy>OBarban1</cp:lastModifiedBy>
  <cp:revision>3</cp:revision>
  <dcterms:created xsi:type="dcterms:W3CDTF">2020-09-18T05:33:00Z</dcterms:created>
  <dcterms:modified xsi:type="dcterms:W3CDTF">2020-09-18T05:33:00Z</dcterms:modified>
</cp:coreProperties>
</file>